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1C2C1" w14:textId="0FDA78D4" w:rsidR="001A2143" w:rsidRPr="001A2143" w:rsidRDefault="007F0811" w:rsidP="00E750F5">
      <w:pPr>
        <w:pStyle w:val="berschrift1"/>
        <w:spacing w:after="120" w:line="240" w:lineRule="auto"/>
        <w:ind w:right="-2410"/>
        <w:contextualSpacing w:val="0"/>
      </w:pPr>
      <w:r w:rsidRPr="00750ADE">
        <w:rPr>
          <w:rFonts w:ascii="Arial" w:hAnsi="Arial"/>
          <w:b/>
          <w:sz w:val="26"/>
          <w:szCs w:val="26"/>
        </w:rPr>
        <w:t xml:space="preserve">Information nach Art. 13 </w:t>
      </w:r>
      <w:r w:rsidR="009C6BD1" w:rsidRPr="00750ADE">
        <w:rPr>
          <w:rFonts w:ascii="Arial" w:hAnsi="Arial"/>
          <w:b/>
          <w:sz w:val="26"/>
          <w:szCs w:val="26"/>
        </w:rPr>
        <w:t xml:space="preserve">und </w:t>
      </w:r>
      <w:r w:rsidRPr="00750ADE">
        <w:rPr>
          <w:rFonts w:ascii="Arial" w:hAnsi="Arial"/>
          <w:b/>
          <w:sz w:val="26"/>
          <w:szCs w:val="26"/>
        </w:rPr>
        <w:t>14</w:t>
      </w:r>
      <w:r w:rsidR="000E39E7" w:rsidRPr="00750ADE">
        <w:rPr>
          <w:rFonts w:ascii="Arial" w:hAnsi="Arial"/>
          <w:b/>
          <w:sz w:val="26"/>
          <w:szCs w:val="26"/>
        </w:rPr>
        <w:t xml:space="preserve"> Datenschutzgrundverordnung (</w:t>
      </w:r>
      <w:r w:rsidR="007146EE">
        <w:rPr>
          <w:rFonts w:ascii="Arial" w:hAnsi="Arial"/>
          <w:b/>
          <w:sz w:val="26"/>
          <w:szCs w:val="26"/>
        </w:rPr>
        <w:t>DS-GVO</w:t>
      </w:r>
      <w:r w:rsidRPr="00750ADE">
        <w:rPr>
          <w:rFonts w:ascii="Arial" w:hAnsi="Arial"/>
          <w:b/>
          <w:sz w:val="26"/>
          <w:szCs w:val="26"/>
        </w:rPr>
        <w:t>)</w:t>
      </w:r>
      <w:r w:rsidR="00AF068B" w:rsidRPr="00750ADE">
        <w:rPr>
          <w:rFonts w:ascii="Arial" w:hAnsi="Arial"/>
          <w:b/>
          <w:sz w:val="26"/>
          <w:szCs w:val="26"/>
        </w:rPr>
        <w:t xml:space="preserve"> </w:t>
      </w:r>
    </w:p>
    <w:p w14:paraId="2F0F9852" w14:textId="39D2C54D" w:rsidR="0029010D" w:rsidRDefault="003F0F6F" w:rsidP="00B01F5D">
      <w:pPr>
        <w:spacing w:before="120" w:after="120"/>
        <w:ind w:right="-2410"/>
        <w:rPr>
          <w:sz w:val="22"/>
          <w:szCs w:val="22"/>
        </w:rPr>
      </w:pPr>
      <w:r w:rsidRPr="00B24D64">
        <w:rPr>
          <w:sz w:val="22"/>
          <w:szCs w:val="22"/>
        </w:rPr>
        <w:t xml:space="preserve">Der Schutz Ihrer personenbezogenen Daten ist der Universität Freiburg ein wesentliches Anliegen und wir möchten, dass Sie über die Verarbeitung Ihrer personenbezogenen Daten </w:t>
      </w:r>
      <w:r w:rsidR="00C7474F">
        <w:rPr>
          <w:sz w:val="22"/>
          <w:szCs w:val="22"/>
        </w:rPr>
        <w:t>umfassend</w:t>
      </w:r>
      <w:r w:rsidRPr="00B24D64">
        <w:rPr>
          <w:sz w:val="22"/>
          <w:szCs w:val="22"/>
        </w:rPr>
        <w:t xml:space="preserve"> informiert sind.</w:t>
      </w:r>
      <w:r w:rsidR="000820AE" w:rsidRPr="00B24D64">
        <w:rPr>
          <w:sz w:val="22"/>
          <w:szCs w:val="22"/>
        </w:rPr>
        <w:t xml:space="preserve"> </w:t>
      </w:r>
    </w:p>
    <w:p w14:paraId="5D92A178" w14:textId="1E498473" w:rsidR="0029010D" w:rsidRDefault="0029010D" w:rsidP="00B01F5D">
      <w:pPr>
        <w:spacing w:before="120" w:after="120"/>
        <w:ind w:right="-2410"/>
        <w:rPr>
          <w:sz w:val="22"/>
          <w:szCs w:val="22"/>
        </w:rPr>
      </w:pPr>
      <w:r w:rsidRPr="0029010D">
        <w:rPr>
          <w:sz w:val="22"/>
          <w:szCs w:val="22"/>
        </w:rPr>
        <w:t>Wir verarbeiten Ihre personenbezogenen Daten (im Folgenden „Daten“) gemäß den gesetzlichen Vorgaben und gestalten dies in transparenter Weise</w:t>
      </w:r>
      <w:r>
        <w:rPr>
          <w:sz w:val="22"/>
          <w:szCs w:val="22"/>
        </w:rPr>
        <w:t>. M</w:t>
      </w:r>
      <w:r w:rsidRPr="0029010D">
        <w:rPr>
          <w:sz w:val="22"/>
          <w:szCs w:val="22"/>
        </w:rPr>
        <w:t>it folgende</w:t>
      </w:r>
      <w:r w:rsidR="00E750F5">
        <w:rPr>
          <w:sz w:val="22"/>
          <w:szCs w:val="22"/>
        </w:rPr>
        <w:t>r</w:t>
      </w:r>
      <w:r w:rsidRPr="0029010D">
        <w:rPr>
          <w:sz w:val="22"/>
          <w:szCs w:val="22"/>
        </w:rPr>
        <w:t xml:space="preserve"> Datenschutzinformation</w:t>
      </w:r>
      <w:r w:rsidR="00642928">
        <w:rPr>
          <w:sz w:val="22"/>
          <w:szCs w:val="22"/>
        </w:rPr>
        <w:t xml:space="preserve"> erläutern wir Ihnen</w:t>
      </w:r>
      <w:r w:rsidRPr="0029010D">
        <w:rPr>
          <w:sz w:val="22"/>
          <w:szCs w:val="22"/>
        </w:rPr>
        <w:t xml:space="preserve">, </w:t>
      </w:r>
      <w:r w:rsidR="002A3BB9">
        <w:rPr>
          <w:sz w:val="22"/>
          <w:szCs w:val="22"/>
        </w:rPr>
        <w:t xml:space="preserve">welche Daten im Zusammenhang </w:t>
      </w:r>
      <w:r w:rsidR="002A3BB9" w:rsidRPr="00E750F5">
        <w:rPr>
          <w:sz w:val="22"/>
          <w:szCs w:val="22"/>
        </w:rPr>
        <w:t>mit dem Internetauftritt de</w:t>
      </w:r>
      <w:r w:rsidR="00BE2A19">
        <w:rPr>
          <w:sz w:val="22"/>
          <w:szCs w:val="22"/>
        </w:rPr>
        <w:t xml:space="preserve">s Instituts für Mikrosystemtechnik </w:t>
      </w:r>
      <w:r w:rsidRPr="0029010D">
        <w:rPr>
          <w:sz w:val="22"/>
          <w:szCs w:val="22"/>
        </w:rPr>
        <w:t>verarbeitet werden, zu welchen Zwecken und auf welcher Rechtsgrundlage dies erfolgt. Zudem erhalten Sie Auskunft über Ansprechpartner sowie Ihre Rechte.</w:t>
      </w:r>
    </w:p>
    <w:p w14:paraId="66DEE0A4" w14:textId="77777777" w:rsidR="00252E88" w:rsidRPr="00B24D64" w:rsidRDefault="00252E88" w:rsidP="00252E88">
      <w:pPr>
        <w:ind w:right="-2410"/>
        <w:rPr>
          <w:sz w:val="22"/>
          <w:szCs w:val="22"/>
        </w:rPr>
      </w:pPr>
    </w:p>
    <w:tbl>
      <w:tblPr>
        <w:tblW w:w="9214" w:type="dxa"/>
        <w:tblInd w:w="-10" w:type="dxa"/>
        <w:tblBorders>
          <w:top w:val="single" w:sz="8" w:space="0" w:color="000000"/>
          <w:left w:val="single" w:sz="8" w:space="0" w:color="000000"/>
          <w:bottom w:val="single" w:sz="8" w:space="0" w:color="000000"/>
          <w:right w:val="single" w:sz="8" w:space="0" w:color="000000"/>
          <w:insideH w:val="single" w:sz="8" w:space="0" w:color="000000"/>
        </w:tblBorders>
        <w:tblCellMar>
          <w:left w:w="57" w:type="dxa"/>
          <w:right w:w="57" w:type="dxa"/>
        </w:tblCellMar>
        <w:tblLook w:val="0600" w:firstRow="0" w:lastRow="0" w:firstColumn="0" w:lastColumn="0" w:noHBand="1" w:noVBand="1"/>
      </w:tblPr>
      <w:tblGrid>
        <w:gridCol w:w="4720"/>
        <w:gridCol w:w="4494"/>
      </w:tblGrid>
      <w:tr w:rsidR="007F0811" w:rsidRPr="00B24D64" w14:paraId="4FEABDD5" w14:textId="77777777" w:rsidTr="00252E88">
        <w:trPr>
          <w:trHeight w:val="973"/>
        </w:trPr>
        <w:tc>
          <w:tcPr>
            <w:tcW w:w="4720" w:type="dxa"/>
            <w:shd w:val="clear" w:color="auto" w:fill="auto"/>
            <w:tcMar>
              <w:top w:w="100" w:type="dxa"/>
              <w:left w:w="100" w:type="dxa"/>
              <w:bottom w:w="100" w:type="dxa"/>
              <w:right w:w="100" w:type="dxa"/>
            </w:tcMar>
          </w:tcPr>
          <w:p w14:paraId="546AB661" w14:textId="77777777" w:rsidR="007F0811" w:rsidRPr="00B24D64" w:rsidRDefault="007F0811" w:rsidP="007F0811">
            <w:pPr>
              <w:spacing w:before="80" w:after="80"/>
              <w:jc w:val="left"/>
              <w:rPr>
                <w:bCs/>
                <w:sz w:val="22"/>
                <w:szCs w:val="22"/>
              </w:rPr>
            </w:pPr>
            <w:r w:rsidRPr="00B24D64">
              <w:rPr>
                <w:b/>
                <w:sz w:val="22"/>
                <w:szCs w:val="22"/>
              </w:rPr>
              <w:t>Verantwortlicher im datenschutzrechtlichen Sinne</w:t>
            </w:r>
          </w:p>
          <w:p w14:paraId="1CE396F5" w14:textId="77777777" w:rsidR="007F0811" w:rsidRPr="00B24D64" w:rsidRDefault="007F0811" w:rsidP="00550B49">
            <w:pPr>
              <w:rPr>
                <w:bCs/>
                <w:sz w:val="22"/>
                <w:szCs w:val="22"/>
              </w:rPr>
            </w:pPr>
            <w:r w:rsidRPr="00B24D64">
              <w:rPr>
                <w:bCs/>
                <w:sz w:val="22"/>
                <w:szCs w:val="22"/>
              </w:rPr>
              <w:t>Albert-Ludwigs-Universität Freiburg</w:t>
            </w:r>
          </w:p>
          <w:p w14:paraId="6223082C" w14:textId="77777777" w:rsidR="007F0811" w:rsidRPr="00B24D64" w:rsidRDefault="007F0811" w:rsidP="00550B49">
            <w:pPr>
              <w:rPr>
                <w:sz w:val="22"/>
                <w:szCs w:val="22"/>
              </w:rPr>
            </w:pPr>
            <w:r w:rsidRPr="00B24D64">
              <w:rPr>
                <w:sz w:val="22"/>
                <w:szCs w:val="22"/>
              </w:rPr>
              <w:t>Friedrichstraße 39, 79098 Freiburg</w:t>
            </w:r>
          </w:p>
          <w:p w14:paraId="74FD71A6" w14:textId="77777777" w:rsidR="007F0811" w:rsidRPr="00B24D64" w:rsidRDefault="007F0811" w:rsidP="00550B49">
            <w:pPr>
              <w:rPr>
                <w:sz w:val="22"/>
                <w:szCs w:val="22"/>
              </w:rPr>
            </w:pPr>
            <w:r w:rsidRPr="00B24D64">
              <w:rPr>
                <w:sz w:val="22"/>
                <w:szCs w:val="22"/>
              </w:rPr>
              <w:t>0761/203-0</w:t>
            </w:r>
          </w:p>
          <w:p w14:paraId="39FDDC33" w14:textId="15DB73E2" w:rsidR="007F0811" w:rsidRPr="00B24D64" w:rsidRDefault="003256A1" w:rsidP="00550B49">
            <w:pPr>
              <w:rPr>
                <w:sz w:val="22"/>
                <w:szCs w:val="22"/>
              </w:rPr>
            </w:pPr>
            <w:hyperlink r:id="rId8" w:history="1">
              <w:r w:rsidR="00924D93" w:rsidRPr="0024660F">
                <w:rPr>
                  <w:rStyle w:val="Hyperlink"/>
                  <w:sz w:val="22"/>
                  <w:szCs w:val="22"/>
                </w:rPr>
                <w:t>info@uni-freiburg.de</w:t>
              </w:r>
            </w:hyperlink>
          </w:p>
          <w:p w14:paraId="5AF563C5" w14:textId="77777777" w:rsidR="007F0811" w:rsidRPr="00B24D64" w:rsidRDefault="003256A1" w:rsidP="00550B49">
            <w:pPr>
              <w:rPr>
                <w:sz w:val="22"/>
                <w:szCs w:val="22"/>
              </w:rPr>
            </w:pPr>
            <w:hyperlink r:id="rId9" w:history="1">
              <w:r w:rsidR="007F0811" w:rsidRPr="00B24D64">
                <w:rPr>
                  <w:rStyle w:val="Hyperlink"/>
                  <w:sz w:val="22"/>
                  <w:szCs w:val="22"/>
                </w:rPr>
                <w:t>https://www.uni-freiburg.de</w:t>
              </w:r>
            </w:hyperlink>
          </w:p>
        </w:tc>
        <w:tc>
          <w:tcPr>
            <w:tcW w:w="4494" w:type="dxa"/>
            <w:shd w:val="clear" w:color="auto" w:fill="auto"/>
          </w:tcPr>
          <w:p w14:paraId="13017534" w14:textId="77777777" w:rsidR="007F0811" w:rsidRPr="00B24D64" w:rsidRDefault="007F0811" w:rsidP="00B24D64">
            <w:pPr>
              <w:spacing w:before="80" w:after="80"/>
              <w:ind w:left="471"/>
              <w:rPr>
                <w:b/>
                <w:sz w:val="22"/>
                <w:szCs w:val="22"/>
              </w:rPr>
            </w:pPr>
            <w:r w:rsidRPr="00B24D64">
              <w:rPr>
                <w:b/>
                <w:sz w:val="22"/>
                <w:szCs w:val="22"/>
              </w:rPr>
              <w:t>Datenschutzbeauftragter</w:t>
            </w:r>
          </w:p>
          <w:p w14:paraId="39FA104D" w14:textId="77777777" w:rsidR="007F0811" w:rsidRPr="00B24D64" w:rsidRDefault="007F0811" w:rsidP="00B24D64">
            <w:pPr>
              <w:spacing w:before="80" w:after="80"/>
              <w:ind w:left="471"/>
              <w:rPr>
                <w:sz w:val="22"/>
                <w:szCs w:val="22"/>
              </w:rPr>
            </w:pPr>
            <w:r w:rsidRPr="00B24D64">
              <w:rPr>
                <w:sz w:val="22"/>
                <w:szCs w:val="22"/>
              </w:rPr>
              <w:t>Albert-Ludwigs-Universität Freiburg</w:t>
            </w:r>
          </w:p>
          <w:p w14:paraId="49502D98" w14:textId="77777777" w:rsidR="007F0811" w:rsidRPr="00B24D64" w:rsidRDefault="007F0811" w:rsidP="00550B49">
            <w:pPr>
              <w:ind w:left="471"/>
              <w:rPr>
                <w:sz w:val="22"/>
                <w:szCs w:val="22"/>
              </w:rPr>
            </w:pPr>
            <w:r w:rsidRPr="00B24D64">
              <w:rPr>
                <w:sz w:val="22"/>
                <w:szCs w:val="22"/>
              </w:rPr>
              <w:t>Der Datenschutzbeauftragte</w:t>
            </w:r>
          </w:p>
          <w:p w14:paraId="23F1EEF8" w14:textId="73B4D246" w:rsidR="007F0811" w:rsidRDefault="007F0811" w:rsidP="00550B49">
            <w:pPr>
              <w:ind w:left="471"/>
              <w:rPr>
                <w:sz w:val="22"/>
                <w:szCs w:val="22"/>
              </w:rPr>
            </w:pPr>
            <w:r w:rsidRPr="00B24D64">
              <w:rPr>
                <w:sz w:val="22"/>
                <w:szCs w:val="22"/>
              </w:rPr>
              <w:t>Friedrichstraße 39, 79098 Freiburg</w:t>
            </w:r>
          </w:p>
          <w:p w14:paraId="7AF3B6D8" w14:textId="77777777" w:rsidR="00B24D64" w:rsidRPr="00B24D64" w:rsidRDefault="00B24D64" w:rsidP="00550B49">
            <w:pPr>
              <w:ind w:left="471"/>
              <w:rPr>
                <w:sz w:val="22"/>
                <w:szCs w:val="22"/>
              </w:rPr>
            </w:pPr>
          </w:p>
          <w:p w14:paraId="13697644" w14:textId="77777777" w:rsidR="007F0811" w:rsidRPr="00B24D64" w:rsidRDefault="003256A1" w:rsidP="00550B49">
            <w:pPr>
              <w:ind w:left="471"/>
              <w:rPr>
                <w:sz w:val="22"/>
                <w:szCs w:val="22"/>
              </w:rPr>
            </w:pPr>
            <w:hyperlink r:id="rId10" w:history="1">
              <w:r w:rsidR="007F0811" w:rsidRPr="00B24D64">
                <w:rPr>
                  <w:rStyle w:val="Hyperlink"/>
                  <w:sz w:val="22"/>
                  <w:szCs w:val="22"/>
                </w:rPr>
                <w:t>datenschutzbeauftragter@uni-freiburg.de</w:t>
              </w:r>
            </w:hyperlink>
          </w:p>
        </w:tc>
      </w:tr>
      <w:tr w:rsidR="00AA79E6" w:rsidRPr="00B24D64" w14:paraId="6CA271CB" w14:textId="77777777" w:rsidTr="00252E88">
        <w:trPr>
          <w:trHeight w:val="420"/>
        </w:trPr>
        <w:tc>
          <w:tcPr>
            <w:tcW w:w="9214" w:type="dxa"/>
            <w:gridSpan w:val="2"/>
            <w:shd w:val="clear" w:color="auto" w:fill="auto"/>
            <w:tcMar>
              <w:top w:w="100" w:type="dxa"/>
              <w:left w:w="100" w:type="dxa"/>
              <w:bottom w:w="100" w:type="dxa"/>
              <w:right w:w="100" w:type="dxa"/>
            </w:tcMar>
          </w:tcPr>
          <w:p w14:paraId="2178A409" w14:textId="272FFA46" w:rsidR="00AA79E6" w:rsidRDefault="00D00576" w:rsidP="007F0811">
            <w:pPr>
              <w:spacing w:before="80" w:after="80"/>
              <w:rPr>
                <w:b/>
                <w:sz w:val="22"/>
                <w:szCs w:val="22"/>
              </w:rPr>
            </w:pPr>
            <w:r>
              <w:rPr>
                <w:b/>
                <w:sz w:val="22"/>
                <w:szCs w:val="22"/>
              </w:rPr>
              <w:t>Zuständige interne Stelle</w:t>
            </w:r>
          </w:p>
          <w:p w14:paraId="7AD586D4" w14:textId="2D2D03C4" w:rsidR="004165A8" w:rsidRPr="004165A8" w:rsidRDefault="002A3BB9" w:rsidP="003E7B0C">
            <w:pPr>
              <w:spacing w:before="80" w:after="80"/>
              <w:rPr>
                <w:sz w:val="22"/>
                <w:szCs w:val="22"/>
              </w:rPr>
            </w:pPr>
            <w:r>
              <w:rPr>
                <w:sz w:val="22"/>
                <w:szCs w:val="22"/>
              </w:rPr>
              <w:t xml:space="preserve"> </w:t>
            </w:r>
            <w:r w:rsidR="00BE2A19">
              <w:rPr>
                <w:sz w:val="22"/>
                <w:szCs w:val="22"/>
              </w:rPr>
              <w:t>Die jeweiligen Professuren des Institut</w:t>
            </w:r>
            <w:r w:rsidR="00FA30CA">
              <w:rPr>
                <w:sz w:val="22"/>
                <w:szCs w:val="22"/>
              </w:rPr>
              <w:t>s</w:t>
            </w:r>
            <w:bookmarkStart w:id="0" w:name="_GoBack"/>
            <w:bookmarkEnd w:id="0"/>
            <w:r w:rsidR="00BE2A19">
              <w:rPr>
                <w:sz w:val="22"/>
                <w:szCs w:val="22"/>
              </w:rPr>
              <w:t xml:space="preserve"> für Mikrosystemtechnik</w:t>
            </w:r>
          </w:p>
        </w:tc>
      </w:tr>
      <w:tr w:rsidR="007F0811" w:rsidRPr="00B24D64" w14:paraId="01DC81AD" w14:textId="77777777" w:rsidTr="00252E88">
        <w:trPr>
          <w:trHeight w:val="420"/>
        </w:trPr>
        <w:tc>
          <w:tcPr>
            <w:tcW w:w="9214" w:type="dxa"/>
            <w:gridSpan w:val="2"/>
            <w:shd w:val="clear" w:color="auto" w:fill="auto"/>
            <w:tcMar>
              <w:top w:w="100" w:type="dxa"/>
              <w:left w:w="100" w:type="dxa"/>
              <w:bottom w:w="100" w:type="dxa"/>
              <w:right w:w="100" w:type="dxa"/>
            </w:tcMar>
          </w:tcPr>
          <w:p w14:paraId="4926D3D9" w14:textId="7D3FDBCA" w:rsidR="008D105C" w:rsidRDefault="002F33F0" w:rsidP="002F33F0">
            <w:pPr>
              <w:tabs>
                <w:tab w:val="left" w:pos="3495"/>
              </w:tabs>
              <w:spacing w:before="80" w:after="80"/>
              <w:rPr>
                <w:b/>
                <w:sz w:val="22"/>
                <w:szCs w:val="22"/>
              </w:rPr>
            </w:pPr>
            <w:r>
              <w:rPr>
                <w:b/>
                <w:sz w:val="22"/>
                <w:szCs w:val="22"/>
              </w:rPr>
              <w:t>Zweck der Dat</w:t>
            </w:r>
            <w:r w:rsidR="002E7184">
              <w:rPr>
                <w:b/>
                <w:sz w:val="22"/>
                <w:szCs w:val="22"/>
              </w:rPr>
              <w:t xml:space="preserve">enverarbeitung und </w:t>
            </w:r>
            <w:r w:rsidR="00626D80">
              <w:rPr>
                <w:b/>
                <w:sz w:val="22"/>
                <w:szCs w:val="22"/>
              </w:rPr>
              <w:t xml:space="preserve">ggfls. </w:t>
            </w:r>
            <w:r w:rsidR="002E7184">
              <w:rPr>
                <w:b/>
                <w:sz w:val="22"/>
                <w:szCs w:val="22"/>
              </w:rPr>
              <w:t>Folgen der Ni</w:t>
            </w:r>
            <w:r>
              <w:rPr>
                <w:b/>
                <w:sz w:val="22"/>
                <w:szCs w:val="22"/>
              </w:rPr>
              <w:t>chtangabe</w:t>
            </w:r>
          </w:p>
          <w:p w14:paraId="1AE943D8" w14:textId="2DABE85A" w:rsidR="004165A8" w:rsidRPr="004165A8" w:rsidRDefault="002A3BB9" w:rsidP="003E7B0C">
            <w:pPr>
              <w:spacing w:before="80" w:after="80"/>
              <w:rPr>
                <w:sz w:val="22"/>
                <w:szCs w:val="22"/>
              </w:rPr>
            </w:pPr>
            <w:r>
              <w:rPr>
                <w:sz w:val="22"/>
                <w:szCs w:val="22"/>
              </w:rPr>
              <w:t xml:space="preserve">Die Daten werden zum Zweck der Darstellung der Zugehörigkeit </w:t>
            </w:r>
            <w:r w:rsidR="00BE2A19">
              <w:rPr>
                <w:sz w:val="22"/>
                <w:szCs w:val="22"/>
              </w:rPr>
              <w:t>zur jeweiligen Professur am Institut für Mikrosystemtechnik</w:t>
            </w:r>
            <w:r>
              <w:rPr>
                <w:sz w:val="22"/>
                <w:szCs w:val="22"/>
              </w:rPr>
              <w:t xml:space="preserve"> erhoben und auf der Webseite der entsprechenden Einrichtung dargestellt. Die Angabe ist rein freiwillig und jegliche Nichtangabe</w:t>
            </w:r>
            <w:r w:rsidR="00C40AD6">
              <w:rPr>
                <w:sz w:val="22"/>
                <w:szCs w:val="22"/>
              </w:rPr>
              <w:t>, auch in Teilen,</w:t>
            </w:r>
            <w:r>
              <w:rPr>
                <w:sz w:val="22"/>
                <w:szCs w:val="22"/>
              </w:rPr>
              <w:t xml:space="preserve"> hat keine Folgen</w:t>
            </w:r>
            <w:r w:rsidR="00B344FF">
              <w:rPr>
                <w:sz w:val="22"/>
                <w:szCs w:val="22"/>
              </w:rPr>
              <w:t>.</w:t>
            </w:r>
            <w:r w:rsidR="009E05E1">
              <w:rPr>
                <w:sz w:val="22"/>
                <w:szCs w:val="22"/>
              </w:rPr>
              <w:t xml:space="preserve"> Die verarbeiteten Daten </w:t>
            </w:r>
            <w:r w:rsidR="008D5938">
              <w:rPr>
                <w:sz w:val="22"/>
                <w:szCs w:val="22"/>
              </w:rPr>
              <w:t>sind</w:t>
            </w:r>
            <w:r w:rsidR="009E05E1">
              <w:rPr>
                <w:sz w:val="22"/>
                <w:szCs w:val="22"/>
              </w:rPr>
              <w:t xml:space="preserve"> in der von Ihnen unterzeichneten Einwilligungserklärung</w:t>
            </w:r>
            <w:r w:rsidR="008D5938">
              <w:rPr>
                <w:sz w:val="22"/>
                <w:szCs w:val="22"/>
              </w:rPr>
              <w:t xml:space="preserve"> aufgelistet.</w:t>
            </w:r>
          </w:p>
        </w:tc>
      </w:tr>
      <w:tr w:rsidR="007F0811" w:rsidRPr="00D210D5" w14:paraId="390486BD" w14:textId="77777777" w:rsidTr="00252E88">
        <w:trPr>
          <w:trHeight w:val="420"/>
        </w:trPr>
        <w:tc>
          <w:tcPr>
            <w:tcW w:w="9214" w:type="dxa"/>
            <w:gridSpan w:val="2"/>
            <w:shd w:val="clear" w:color="auto" w:fill="auto"/>
            <w:tcMar>
              <w:top w:w="100" w:type="dxa"/>
              <w:left w:w="100" w:type="dxa"/>
              <w:bottom w:w="100" w:type="dxa"/>
              <w:right w:w="100" w:type="dxa"/>
            </w:tcMar>
          </w:tcPr>
          <w:p w14:paraId="2C398FDC" w14:textId="02DDD651" w:rsidR="00B27146" w:rsidRPr="00B24D64" w:rsidRDefault="007F0811" w:rsidP="00B27146">
            <w:pPr>
              <w:spacing w:before="80" w:after="80"/>
              <w:rPr>
                <w:b/>
                <w:sz w:val="22"/>
                <w:szCs w:val="22"/>
              </w:rPr>
            </w:pPr>
            <w:r w:rsidRPr="00B24D64">
              <w:rPr>
                <w:b/>
                <w:sz w:val="22"/>
                <w:szCs w:val="22"/>
              </w:rPr>
              <w:t>Rechtsgrundlage</w:t>
            </w:r>
            <w:r w:rsidR="00B435C7" w:rsidRPr="00B24D64">
              <w:rPr>
                <w:b/>
                <w:sz w:val="22"/>
                <w:szCs w:val="22"/>
              </w:rPr>
              <w:t>n</w:t>
            </w:r>
            <w:r w:rsidRPr="00B24D64">
              <w:rPr>
                <w:b/>
                <w:sz w:val="22"/>
                <w:szCs w:val="22"/>
              </w:rPr>
              <w:t xml:space="preserve"> der Datenverarbeitung</w:t>
            </w:r>
          </w:p>
          <w:p w14:paraId="4E65F8BF" w14:textId="183650A4" w:rsidR="00D210D5" w:rsidRPr="009C4997" w:rsidRDefault="00AF773F" w:rsidP="003E7B0C">
            <w:pPr>
              <w:pStyle w:val="Listenabsatz"/>
              <w:numPr>
                <w:ilvl w:val="3"/>
                <w:numId w:val="18"/>
              </w:numPr>
              <w:spacing w:before="80" w:after="120"/>
              <w:contextualSpacing w:val="0"/>
              <w:rPr>
                <w:sz w:val="22"/>
                <w:szCs w:val="22"/>
              </w:rPr>
            </w:pPr>
            <w:r w:rsidRPr="009C4997">
              <w:rPr>
                <w:sz w:val="22"/>
                <w:szCs w:val="22"/>
              </w:rPr>
              <w:t>Art. 6 Abs. 1</w:t>
            </w:r>
            <w:r w:rsidR="00500871">
              <w:rPr>
                <w:sz w:val="22"/>
                <w:szCs w:val="22"/>
              </w:rPr>
              <w:t xml:space="preserve"> Unterabsatz 1</w:t>
            </w:r>
            <w:r w:rsidRPr="009C4997">
              <w:rPr>
                <w:sz w:val="22"/>
                <w:szCs w:val="22"/>
              </w:rPr>
              <w:t xml:space="preserve"> </w:t>
            </w:r>
            <w:proofErr w:type="spellStart"/>
            <w:r w:rsidRPr="009C4997">
              <w:rPr>
                <w:sz w:val="22"/>
                <w:szCs w:val="22"/>
              </w:rPr>
              <w:t>lit</w:t>
            </w:r>
            <w:proofErr w:type="spellEnd"/>
            <w:r w:rsidRPr="009C4997">
              <w:rPr>
                <w:sz w:val="22"/>
                <w:szCs w:val="22"/>
              </w:rPr>
              <w:t xml:space="preserve">. a, Art. 7 </w:t>
            </w:r>
            <w:r w:rsidR="007146EE">
              <w:rPr>
                <w:sz w:val="22"/>
                <w:szCs w:val="22"/>
              </w:rPr>
              <w:t>DS-GVO</w:t>
            </w:r>
            <w:r w:rsidR="009C4997" w:rsidRPr="009C4997">
              <w:rPr>
                <w:sz w:val="22"/>
                <w:szCs w:val="22"/>
              </w:rPr>
              <w:t xml:space="preserve">, soweit Sie uns eine </w:t>
            </w:r>
            <w:proofErr w:type="gramStart"/>
            <w:r w:rsidR="009C4997" w:rsidRPr="009C4997">
              <w:rPr>
                <w:sz w:val="22"/>
                <w:szCs w:val="22"/>
              </w:rPr>
              <w:t>Einwilligung</w:t>
            </w:r>
            <w:r w:rsidR="00E3612D">
              <w:rPr>
                <w:sz w:val="22"/>
                <w:szCs w:val="22"/>
              </w:rPr>
              <w:t xml:space="preserve"> </w:t>
            </w:r>
            <w:r w:rsidR="008A6E9E">
              <w:rPr>
                <w:sz w:val="22"/>
                <w:szCs w:val="22"/>
              </w:rPr>
              <w:t xml:space="preserve"> erteilt</w:t>
            </w:r>
            <w:proofErr w:type="gramEnd"/>
            <w:r w:rsidR="008A6E9E">
              <w:rPr>
                <w:sz w:val="22"/>
                <w:szCs w:val="22"/>
              </w:rPr>
              <w:t xml:space="preserve"> haben.</w:t>
            </w:r>
            <w:r w:rsidR="009C4997" w:rsidRPr="009C4997">
              <w:rPr>
                <w:sz w:val="22"/>
                <w:szCs w:val="22"/>
              </w:rPr>
              <w:t xml:space="preserve"> </w:t>
            </w:r>
          </w:p>
        </w:tc>
      </w:tr>
      <w:tr w:rsidR="00D00576" w:rsidRPr="00B24D64" w14:paraId="1BE75BD1" w14:textId="77777777" w:rsidTr="00252E88">
        <w:trPr>
          <w:trHeight w:val="420"/>
        </w:trPr>
        <w:tc>
          <w:tcPr>
            <w:tcW w:w="9214" w:type="dxa"/>
            <w:gridSpan w:val="2"/>
            <w:shd w:val="clear" w:color="auto" w:fill="auto"/>
            <w:tcMar>
              <w:top w:w="100" w:type="dxa"/>
              <w:left w:w="100" w:type="dxa"/>
              <w:bottom w:w="100" w:type="dxa"/>
              <w:right w:w="100" w:type="dxa"/>
            </w:tcMar>
          </w:tcPr>
          <w:p w14:paraId="2EA58AD1" w14:textId="77777777" w:rsidR="00D00576" w:rsidRDefault="00D00576" w:rsidP="00B27146">
            <w:pPr>
              <w:spacing w:before="80" w:after="80"/>
              <w:rPr>
                <w:b/>
                <w:sz w:val="22"/>
                <w:szCs w:val="22"/>
              </w:rPr>
            </w:pPr>
            <w:r>
              <w:rPr>
                <w:b/>
                <w:sz w:val="22"/>
                <w:szCs w:val="22"/>
              </w:rPr>
              <w:lastRenderedPageBreak/>
              <w:t>Datensicherheit</w:t>
            </w:r>
          </w:p>
          <w:p w14:paraId="57F32CDE" w14:textId="7996E30A" w:rsidR="000764D1" w:rsidRPr="00C40AD6" w:rsidRDefault="00C40AD6" w:rsidP="000764D1">
            <w:pPr>
              <w:spacing w:line="240" w:lineRule="auto"/>
              <w:jc w:val="left"/>
              <w:rPr>
                <w:rFonts w:ascii="Times New Roman" w:hAnsi="Times New Roman"/>
                <w:sz w:val="22"/>
                <w:szCs w:val="22"/>
                <w:lang w:eastAsia="en-GB"/>
              </w:rPr>
            </w:pPr>
            <w:r>
              <w:rPr>
                <w:rFonts w:ascii="ArialMT" w:hAnsi="ArialMT" w:cs="ArialMT"/>
                <w:color w:val="000000"/>
                <w:sz w:val="22"/>
                <w:szCs w:val="22"/>
                <w:lang w:eastAsia="en-GB"/>
              </w:rPr>
              <w:t>Ihre Date</w:t>
            </w:r>
            <w:r w:rsidR="0016021D">
              <w:rPr>
                <w:rFonts w:ascii="ArialMT" w:hAnsi="ArialMT" w:cs="ArialMT"/>
                <w:color w:val="000000"/>
                <w:sz w:val="22"/>
                <w:szCs w:val="22"/>
                <w:lang w:eastAsia="en-GB"/>
              </w:rPr>
              <w:t>n</w:t>
            </w:r>
            <w:r>
              <w:rPr>
                <w:rFonts w:ascii="ArialMT" w:hAnsi="ArialMT" w:cs="ArialMT"/>
                <w:color w:val="000000"/>
                <w:sz w:val="22"/>
                <w:szCs w:val="22"/>
                <w:lang w:eastAsia="en-GB"/>
              </w:rPr>
              <w:t xml:space="preserve"> werden auf </w:t>
            </w:r>
            <w:r w:rsidRPr="00C40AD6">
              <w:rPr>
                <w:rFonts w:ascii="ArialMT" w:hAnsi="ArialMT" w:cs="ArialMT"/>
                <w:color w:val="000000"/>
                <w:sz w:val="22"/>
                <w:szCs w:val="22"/>
                <w:lang w:eastAsia="en-GB"/>
              </w:rPr>
              <w:t>e</w:t>
            </w:r>
            <w:r w:rsidR="000764D1" w:rsidRPr="00C40AD6">
              <w:rPr>
                <w:rFonts w:ascii="ArialMT" w:hAnsi="ArialMT" w:cs="ArialMT"/>
                <w:color w:val="000000"/>
                <w:sz w:val="22"/>
                <w:szCs w:val="22"/>
                <w:lang w:eastAsia="en-GB"/>
              </w:rPr>
              <w:t>in</w:t>
            </w:r>
            <w:r>
              <w:rPr>
                <w:rFonts w:ascii="ArialMT" w:hAnsi="ArialMT" w:cs="ArialMT"/>
                <w:color w:val="000000"/>
                <w:sz w:val="22"/>
                <w:szCs w:val="22"/>
                <w:lang w:eastAsia="en-GB"/>
              </w:rPr>
              <w:t>em</w:t>
            </w:r>
            <w:r w:rsidR="000764D1" w:rsidRPr="00C40AD6">
              <w:rPr>
                <w:rFonts w:ascii="ArialMT" w:hAnsi="ArialMT" w:cs="ArialMT"/>
                <w:color w:val="000000"/>
                <w:sz w:val="22"/>
                <w:szCs w:val="22"/>
                <w:lang w:eastAsia="en-GB"/>
              </w:rPr>
              <w:t xml:space="preserve"> Webs</w:t>
            </w:r>
            <w:r w:rsidRPr="00C40AD6">
              <w:rPr>
                <w:rFonts w:ascii="ArialMT" w:hAnsi="ArialMT" w:cs="ArialMT"/>
                <w:color w:val="000000"/>
                <w:sz w:val="22"/>
                <w:szCs w:val="22"/>
                <w:lang w:eastAsia="en-GB"/>
              </w:rPr>
              <w:t>erver</w:t>
            </w:r>
            <w:r>
              <w:rPr>
                <w:rFonts w:ascii="ArialMT" w:hAnsi="ArialMT" w:cs="ArialMT"/>
                <w:color w:val="000000"/>
                <w:sz w:val="22"/>
                <w:szCs w:val="22"/>
                <w:lang w:eastAsia="en-GB"/>
              </w:rPr>
              <w:t xml:space="preserve"> </w:t>
            </w:r>
            <w:r w:rsidRPr="00C40AD6">
              <w:rPr>
                <w:rFonts w:ascii="ArialMT" w:hAnsi="ArialMT" w:cs="ArialMT"/>
                <w:color w:val="000000"/>
                <w:sz w:val="22"/>
                <w:szCs w:val="22"/>
                <w:lang w:eastAsia="en-GB"/>
              </w:rPr>
              <w:t>in einem privaten Netz der Universi</w:t>
            </w:r>
            <w:r>
              <w:rPr>
                <w:rFonts w:ascii="ArialMT" w:hAnsi="ArialMT" w:cs="ArialMT"/>
                <w:color w:val="000000"/>
                <w:sz w:val="22"/>
                <w:szCs w:val="22"/>
                <w:lang w:eastAsia="en-GB"/>
              </w:rPr>
              <w:t xml:space="preserve">tät Freiburg im </w:t>
            </w:r>
            <w:r w:rsidR="006B3EA9" w:rsidRPr="00C40AD6">
              <w:rPr>
                <w:rFonts w:ascii="ArialMT" w:hAnsi="ArialMT" w:cs="ArialMT"/>
                <w:color w:val="000000"/>
                <w:sz w:val="22"/>
                <w:szCs w:val="22"/>
                <w:lang w:eastAsia="en-GB"/>
              </w:rPr>
              <w:t>XML-</w:t>
            </w:r>
            <w:r>
              <w:rPr>
                <w:rFonts w:ascii="ArialMT" w:hAnsi="ArialMT" w:cs="ArialMT"/>
                <w:color w:val="000000"/>
                <w:sz w:val="22"/>
                <w:szCs w:val="22"/>
                <w:lang w:eastAsia="en-GB"/>
              </w:rPr>
              <w:t xml:space="preserve">Format gespeichert </w:t>
            </w:r>
            <w:r w:rsidR="006B3EA9" w:rsidRPr="00C40AD6">
              <w:rPr>
                <w:rFonts w:ascii="ArialMT" w:hAnsi="ArialMT" w:cs="ArialMT"/>
                <w:color w:val="000000"/>
                <w:sz w:val="22"/>
                <w:szCs w:val="22"/>
                <w:lang w:eastAsia="en-GB"/>
              </w:rPr>
              <w:t>u</w:t>
            </w:r>
            <w:r w:rsidR="000764D1" w:rsidRPr="00C40AD6">
              <w:rPr>
                <w:rFonts w:ascii="ArialMT" w:hAnsi="ArialMT" w:cs="ArialMT"/>
                <w:color w:val="000000"/>
                <w:sz w:val="22"/>
                <w:szCs w:val="22"/>
                <w:lang w:eastAsia="en-GB"/>
              </w:rPr>
              <w:t xml:space="preserve">nd </w:t>
            </w:r>
            <w:r>
              <w:rPr>
                <w:rFonts w:ascii="ArialMT" w:hAnsi="ArialMT" w:cs="ArialMT"/>
                <w:color w:val="000000"/>
                <w:sz w:val="22"/>
                <w:szCs w:val="22"/>
                <w:lang w:eastAsia="en-GB"/>
              </w:rPr>
              <w:t>über eine Schnittstelle zur</w:t>
            </w:r>
            <w:r w:rsidR="000764D1" w:rsidRPr="00C40AD6">
              <w:rPr>
                <w:rFonts w:ascii="ArialMT" w:hAnsi="ArialMT" w:cs="ArialMT"/>
                <w:color w:val="000000"/>
                <w:sz w:val="22"/>
                <w:szCs w:val="22"/>
                <w:lang w:eastAsia="en-GB"/>
              </w:rPr>
              <w:t xml:space="preserve"> Verarbeitung </w:t>
            </w:r>
            <w:r>
              <w:rPr>
                <w:rFonts w:ascii="ArialMT" w:hAnsi="ArialMT" w:cs="ArialMT"/>
                <w:color w:val="000000"/>
                <w:sz w:val="22"/>
                <w:szCs w:val="22"/>
                <w:lang w:eastAsia="en-GB"/>
              </w:rPr>
              <w:t>der bearbeitenden Person bereitgestellt</w:t>
            </w:r>
            <w:r w:rsidR="000764D1" w:rsidRPr="00C40AD6">
              <w:rPr>
                <w:rFonts w:ascii="ArialMT" w:hAnsi="ArialMT" w:cs="ArialMT"/>
                <w:color w:val="000000"/>
                <w:sz w:val="22"/>
                <w:szCs w:val="22"/>
                <w:lang w:eastAsia="en-GB"/>
              </w:rPr>
              <w:t>.</w:t>
            </w:r>
            <w:r w:rsidR="00E750F5">
              <w:rPr>
                <w:rFonts w:ascii="ArialMT" w:hAnsi="ArialMT" w:cs="ArialMT"/>
                <w:color w:val="000000"/>
                <w:sz w:val="22"/>
                <w:szCs w:val="22"/>
                <w:lang w:eastAsia="en-GB"/>
              </w:rPr>
              <w:t xml:space="preserve"> </w:t>
            </w:r>
            <w:r w:rsidR="006B3EA9" w:rsidRPr="00C40AD6">
              <w:rPr>
                <w:rFonts w:ascii="ArialMT" w:hAnsi="ArialMT" w:cs="ArialMT"/>
                <w:color w:val="000000"/>
                <w:sz w:val="22"/>
                <w:szCs w:val="22"/>
                <w:lang w:eastAsia="en-GB"/>
              </w:rPr>
              <w:t xml:space="preserve">Ein </w:t>
            </w:r>
            <w:r>
              <w:rPr>
                <w:rFonts w:ascii="ArialMT" w:hAnsi="ArialMT" w:cs="ArialMT"/>
                <w:color w:val="000000"/>
                <w:sz w:val="22"/>
                <w:szCs w:val="22"/>
                <w:lang w:eastAsia="en-GB"/>
              </w:rPr>
              <w:t>weite</w:t>
            </w:r>
            <w:r w:rsidR="00CB6FCA">
              <w:rPr>
                <w:rFonts w:ascii="ArialMT" w:hAnsi="ArialMT" w:cs="ArialMT"/>
                <w:color w:val="000000"/>
                <w:sz w:val="22"/>
                <w:szCs w:val="22"/>
                <w:lang w:eastAsia="en-GB"/>
              </w:rPr>
              <w:t>re</w:t>
            </w:r>
            <w:r>
              <w:rPr>
                <w:rFonts w:ascii="ArialMT" w:hAnsi="ArialMT" w:cs="ArialMT"/>
                <w:color w:val="000000"/>
                <w:sz w:val="22"/>
                <w:szCs w:val="22"/>
                <w:lang w:eastAsia="en-GB"/>
              </w:rPr>
              <w:t xml:space="preserve">r </w:t>
            </w:r>
            <w:r w:rsidRPr="00C40AD6">
              <w:rPr>
                <w:rFonts w:ascii="ArialMT" w:hAnsi="ArialMT" w:cs="ArialMT"/>
                <w:color w:val="000000"/>
                <w:sz w:val="22"/>
                <w:szCs w:val="22"/>
                <w:lang w:eastAsia="en-GB"/>
              </w:rPr>
              <w:t>Webserver im öffentlichen</w:t>
            </w:r>
            <w:r w:rsidR="006B3EA9" w:rsidRPr="00C40AD6">
              <w:rPr>
                <w:rFonts w:ascii="ArialMT" w:hAnsi="ArialMT" w:cs="ArialMT"/>
                <w:color w:val="000000"/>
                <w:sz w:val="22"/>
                <w:szCs w:val="22"/>
                <w:lang w:eastAsia="en-GB"/>
              </w:rPr>
              <w:t xml:space="preserve"> </w:t>
            </w:r>
            <w:r w:rsidRPr="00C40AD6">
              <w:rPr>
                <w:rFonts w:ascii="ArialMT" w:hAnsi="ArialMT" w:cs="ArialMT"/>
                <w:color w:val="000000"/>
                <w:sz w:val="22"/>
                <w:szCs w:val="22"/>
                <w:lang w:eastAsia="en-GB"/>
              </w:rPr>
              <w:t>Netz</w:t>
            </w:r>
            <w:r w:rsidR="000764D1" w:rsidRPr="00C40AD6">
              <w:rPr>
                <w:rFonts w:ascii="ArialMT" w:hAnsi="ArialMT" w:cs="ArialMT"/>
                <w:color w:val="000000"/>
                <w:sz w:val="22"/>
                <w:szCs w:val="22"/>
                <w:lang w:eastAsia="en-GB"/>
              </w:rPr>
              <w:t xml:space="preserve"> dient der Speicherung und </w:t>
            </w:r>
            <w:r w:rsidR="006B3EA9" w:rsidRPr="00C40AD6">
              <w:rPr>
                <w:rFonts w:ascii="ArialMT" w:hAnsi="ArialMT" w:cs="ArialMT"/>
                <w:color w:val="000000"/>
                <w:sz w:val="22"/>
                <w:szCs w:val="22"/>
                <w:lang w:eastAsia="en-GB"/>
              </w:rPr>
              <w:t>Verfügba</w:t>
            </w:r>
            <w:r w:rsidR="000764D1" w:rsidRPr="00C40AD6">
              <w:rPr>
                <w:rFonts w:ascii="ArialMT" w:hAnsi="ArialMT" w:cs="ArialMT"/>
                <w:color w:val="000000"/>
                <w:sz w:val="22"/>
                <w:szCs w:val="22"/>
                <w:lang w:eastAsia="en-GB"/>
              </w:rPr>
              <w:t>rmachung der Mitarbeiterbilder.</w:t>
            </w:r>
            <w:r w:rsidR="00E750F5">
              <w:rPr>
                <w:rFonts w:ascii="ArialMT" w:hAnsi="ArialMT" w:cs="ArialMT"/>
                <w:color w:val="000000"/>
                <w:sz w:val="22"/>
                <w:szCs w:val="22"/>
                <w:lang w:eastAsia="en-GB"/>
              </w:rPr>
              <w:t xml:space="preserve"> </w:t>
            </w:r>
            <w:r w:rsidR="006B3EA9" w:rsidRPr="00C40AD6">
              <w:rPr>
                <w:rFonts w:ascii="ArialMT" w:hAnsi="ArialMT" w:cs="ArialMT"/>
                <w:color w:val="000000"/>
                <w:sz w:val="22"/>
                <w:szCs w:val="22"/>
                <w:lang w:eastAsia="en-GB"/>
              </w:rPr>
              <w:t>Die Kommunikation zwischen diesen beiden Servern ist SSL-verschlüsselt.</w:t>
            </w:r>
            <w:r>
              <w:rPr>
                <w:rFonts w:ascii="Times New Roman" w:hAnsi="Times New Roman"/>
                <w:sz w:val="22"/>
                <w:szCs w:val="22"/>
                <w:lang w:eastAsia="en-GB"/>
              </w:rPr>
              <w:t xml:space="preserve"> </w:t>
            </w:r>
            <w:r w:rsidR="000764D1" w:rsidRPr="00C40AD6">
              <w:rPr>
                <w:rFonts w:ascii="ArialMT" w:hAnsi="ArialMT" w:cs="ArialMT"/>
                <w:color w:val="000000"/>
                <w:sz w:val="22"/>
                <w:szCs w:val="22"/>
                <w:lang w:eastAsia="en-GB"/>
              </w:rPr>
              <w:t>Die CMS-Portale greifen SSL-verschlüsselt auf die XML-Daten und die Bilder zu, um sie entsprechen</w:t>
            </w:r>
            <w:r w:rsidRPr="00C40AD6">
              <w:rPr>
                <w:rFonts w:ascii="ArialMT" w:hAnsi="ArialMT" w:cs="ArialMT"/>
                <w:color w:val="000000"/>
                <w:sz w:val="22"/>
                <w:szCs w:val="22"/>
                <w:lang w:eastAsia="en-GB"/>
              </w:rPr>
              <w:t>d aufbereitet darzustellen</w:t>
            </w:r>
            <w:r>
              <w:rPr>
                <w:rFonts w:ascii="ArialMT" w:hAnsi="ArialMT" w:cs="ArialMT"/>
                <w:color w:val="000000"/>
                <w:sz w:val="22"/>
                <w:szCs w:val="22"/>
                <w:lang w:eastAsia="en-GB"/>
              </w:rPr>
              <w:t>.</w:t>
            </w:r>
            <w:r w:rsidRPr="00C40AD6">
              <w:rPr>
                <w:rFonts w:ascii="ArialMT" w:hAnsi="ArialMT" w:cs="ArialMT"/>
                <w:color w:val="000000"/>
                <w:sz w:val="22"/>
                <w:szCs w:val="22"/>
                <w:lang w:eastAsia="en-GB"/>
              </w:rPr>
              <w:t xml:space="preserve"> </w:t>
            </w:r>
            <w:r>
              <w:rPr>
                <w:rFonts w:ascii="ArialMT" w:hAnsi="ArialMT" w:cs="ArialMT"/>
                <w:color w:val="000000"/>
                <w:sz w:val="22"/>
                <w:szCs w:val="22"/>
                <w:lang w:eastAsia="en-GB"/>
              </w:rPr>
              <w:t>D</w:t>
            </w:r>
            <w:r w:rsidR="000764D1" w:rsidRPr="00C40AD6">
              <w:rPr>
                <w:rFonts w:ascii="ArialMT" w:hAnsi="ArialMT" w:cs="ArialMT"/>
                <w:color w:val="000000"/>
                <w:sz w:val="22"/>
                <w:szCs w:val="22"/>
                <w:lang w:eastAsia="en-GB"/>
              </w:rPr>
              <w:t xml:space="preserve">er Ausgangspunkt der XML-Daten, der </w:t>
            </w:r>
            <w:r w:rsidRPr="00C40AD6">
              <w:rPr>
                <w:rFonts w:ascii="ArialMT" w:hAnsi="ArialMT" w:cs="ArialMT"/>
                <w:color w:val="000000"/>
                <w:sz w:val="22"/>
                <w:szCs w:val="22"/>
                <w:lang w:eastAsia="en-GB"/>
              </w:rPr>
              <w:t xml:space="preserve">erste Server, ist im jeweiligen </w:t>
            </w:r>
            <w:r w:rsidR="000764D1" w:rsidRPr="00C40AD6">
              <w:rPr>
                <w:rFonts w:ascii="ArialMT" w:hAnsi="ArialMT" w:cs="ArialMT"/>
                <w:color w:val="000000"/>
                <w:sz w:val="22"/>
                <w:szCs w:val="22"/>
                <w:lang w:eastAsia="en-GB"/>
              </w:rPr>
              <w:t>Seitenquelltext nicht erkennbar.</w:t>
            </w:r>
          </w:p>
          <w:p w14:paraId="113791F7" w14:textId="5BBAF713" w:rsidR="004165A8" w:rsidRPr="004165A8" w:rsidRDefault="004165A8" w:rsidP="00B27146">
            <w:pPr>
              <w:spacing w:before="80" w:after="80"/>
              <w:rPr>
                <w:sz w:val="22"/>
                <w:szCs w:val="22"/>
              </w:rPr>
            </w:pPr>
          </w:p>
        </w:tc>
      </w:tr>
      <w:tr w:rsidR="007F0811" w:rsidRPr="00B24D64" w14:paraId="512F434C" w14:textId="77777777" w:rsidTr="00252E88">
        <w:trPr>
          <w:trHeight w:val="420"/>
        </w:trPr>
        <w:tc>
          <w:tcPr>
            <w:tcW w:w="9214" w:type="dxa"/>
            <w:gridSpan w:val="2"/>
            <w:shd w:val="clear" w:color="auto" w:fill="auto"/>
            <w:tcMar>
              <w:top w:w="100" w:type="dxa"/>
              <w:left w:w="100" w:type="dxa"/>
              <w:bottom w:w="100" w:type="dxa"/>
              <w:right w:w="100" w:type="dxa"/>
            </w:tcMar>
          </w:tcPr>
          <w:p w14:paraId="7DB1C1D8" w14:textId="77777777" w:rsidR="007F0811" w:rsidRPr="00B24D64" w:rsidRDefault="007F0811" w:rsidP="007F0811">
            <w:pPr>
              <w:spacing w:before="80" w:after="80"/>
              <w:rPr>
                <w:b/>
                <w:sz w:val="22"/>
                <w:szCs w:val="22"/>
              </w:rPr>
            </w:pPr>
            <w:r w:rsidRPr="00B24D64">
              <w:rPr>
                <w:b/>
                <w:sz w:val="22"/>
                <w:szCs w:val="22"/>
              </w:rPr>
              <w:t>Speicherdauer oder Kriterien für die Festlegung der Dauer</w:t>
            </w:r>
          </w:p>
          <w:p w14:paraId="33E4FB04" w14:textId="37892540" w:rsidR="004165A8" w:rsidRDefault="00C74487" w:rsidP="00E750F5">
            <w:pPr>
              <w:spacing w:before="80" w:after="80"/>
              <w:rPr>
                <w:sz w:val="22"/>
                <w:szCs w:val="22"/>
              </w:rPr>
            </w:pPr>
            <w:r w:rsidRPr="005768E9">
              <w:rPr>
                <w:sz w:val="22"/>
                <w:szCs w:val="22"/>
              </w:rPr>
              <w:t>Ihre Daten werden nur so lange verarbeitet bzw. gespeichert, wie es für die oben ge</w:t>
            </w:r>
            <w:r w:rsidR="0045265B" w:rsidRPr="005768E9">
              <w:rPr>
                <w:sz w:val="22"/>
                <w:szCs w:val="22"/>
              </w:rPr>
              <w:t>nannten Zwecke erforderlich ist</w:t>
            </w:r>
            <w:r w:rsidR="005768E9">
              <w:rPr>
                <w:sz w:val="22"/>
                <w:szCs w:val="22"/>
              </w:rPr>
              <w:t>.</w:t>
            </w:r>
            <w:r w:rsidR="00B750D0" w:rsidRPr="005768E9">
              <w:rPr>
                <w:sz w:val="22"/>
                <w:szCs w:val="22"/>
              </w:rPr>
              <w:t xml:space="preserve"> </w:t>
            </w:r>
          </w:p>
          <w:p w14:paraId="5259917D" w14:textId="3F13AC26" w:rsidR="001C0FF4" w:rsidRPr="00B24D64" w:rsidRDefault="005768E9" w:rsidP="00C74487">
            <w:pPr>
              <w:spacing w:before="80" w:after="80"/>
              <w:rPr>
                <w:sz w:val="22"/>
                <w:szCs w:val="22"/>
              </w:rPr>
            </w:pPr>
            <w:r>
              <w:rPr>
                <w:sz w:val="22"/>
                <w:szCs w:val="22"/>
              </w:rPr>
              <w:t>Die</w:t>
            </w:r>
            <w:r w:rsidR="00B51334">
              <w:rPr>
                <w:sz w:val="22"/>
                <w:szCs w:val="22"/>
              </w:rPr>
              <w:t xml:space="preserve"> Datenverarbeitung </w:t>
            </w:r>
            <w:r>
              <w:rPr>
                <w:sz w:val="22"/>
                <w:szCs w:val="22"/>
              </w:rPr>
              <w:t xml:space="preserve">erfolgt </w:t>
            </w:r>
            <w:r w:rsidR="00B51334">
              <w:rPr>
                <w:sz w:val="22"/>
                <w:szCs w:val="22"/>
              </w:rPr>
              <w:t>auf der Grundlage Ihrer Einwilligung</w:t>
            </w:r>
            <w:r>
              <w:rPr>
                <w:sz w:val="22"/>
                <w:szCs w:val="22"/>
              </w:rPr>
              <w:t>.</w:t>
            </w:r>
            <w:r w:rsidR="00B51334">
              <w:rPr>
                <w:sz w:val="22"/>
                <w:szCs w:val="22"/>
              </w:rPr>
              <w:t xml:space="preserve"> </w:t>
            </w:r>
            <w:r w:rsidR="00CF469A">
              <w:rPr>
                <w:sz w:val="22"/>
                <w:szCs w:val="22"/>
              </w:rPr>
              <w:t xml:space="preserve">Über die in Ihrer Einwilligung verzeichneten Daten hinaus werden keine weiteren Daten gespeichert oder verarbeitet. </w:t>
            </w:r>
            <w:r>
              <w:rPr>
                <w:sz w:val="22"/>
                <w:szCs w:val="22"/>
              </w:rPr>
              <w:t xml:space="preserve">Die Daten </w:t>
            </w:r>
            <w:r w:rsidR="00B51334">
              <w:rPr>
                <w:sz w:val="22"/>
                <w:szCs w:val="22"/>
              </w:rPr>
              <w:t xml:space="preserve">werden </w:t>
            </w:r>
            <w:r>
              <w:rPr>
                <w:sz w:val="22"/>
                <w:szCs w:val="22"/>
              </w:rPr>
              <w:t>nur</w:t>
            </w:r>
            <w:r w:rsidR="00B51334">
              <w:rPr>
                <w:sz w:val="22"/>
                <w:szCs w:val="22"/>
              </w:rPr>
              <w:t xml:space="preserve"> so lange zu den jeweiligen Zwecken verarbeitet, bis Sie die Einwilligung widerrufen</w:t>
            </w:r>
            <w:r w:rsidR="00CF469A">
              <w:rPr>
                <w:sz w:val="22"/>
                <w:szCs w:val="22"/>
              </w:rPr>
              <w:t xml:space="preserve"> oder der Zweck der Datenverarbeitung entfällt</w:t>
            </w:r>
            <w:r w:rsidR="00B51334">
              <w:rPr>
                <w:sz w:val="22"/>
                <w:szCs w:val="22"/>
              </w:rPr>
              <w:t>.</w:t>
            </w:r>
          </w:p>
        </w:tc>
      </w:tr>
      <w:tr w:rsidR="007F0811" w:rsidRPr="00B24D64" w14:paraId="7A00DFB6" w14:textId="77777777" w:rsidTr="00252E88">
        <w:trPr>
          <w:trHeight w:val="420"/>
        </w:trPr>
        <w:tc>
          <w:tcPr>
            <w:tcW w:w="9214" w:type="dxa"/>
            <w:gridSpan w:val="2"/>
            <w:shd w:val="clear" w:color="auto" w:fill="auto"/>
            <w:tcMar>
              <w:top w:w="100" w:type="dxa"/>
              <w:left w:w="100" w:type="dxa"/>
              <w:bottom w:w="100" w:type="dxa"/>
              <w:right w:w="100" w:type="dxa"/>
            </w:tcMar>
          </w:tcPr>
          <w:p w14:paraId="7ED9ABE8" w14:textId="77777777" w:rsidR="007F0811" w:rsidRDefault="007F0811" w:rsidP="00035852">
            <w:pPr>
              <w:spacing w:before="80" w:after="80"/>
              <w:rPr>
                <w:b/>
                <w:sz w:val="22"/>
                <w:szCs w:val="22"/>
              </w:rPr>
            </w:pPr>
            <w:r w:rsidRPr="00B24D64">
              <w:rPr>
                <w:b/>
                <w:sz w:val="22"/>
                <w:szCs w:val="22"/>
              </w:rPr>
              <w:t>Empfängerkategorien</w:t>
            </w:r>
          </w:p>
          <w:p w14:paraId="494F92C3" w14:textId="01A88473" w:rsidR="00CE0BDA" w:rsidRDefault="00CE0BDA" w:rsidP="00F54C7A">
            <w:pPr>
              <w:spacing w:before="80" w:after="80"/>
              <w:rPr>
                <w:sz w:val="22"/>
                <w:szCs w:val="22"/>
              </w:rPr>
            </w:pPr>
            <w:r w:rsidRPr="00F54C7A">
              <w:rPr>
                <w:sz w:val="22"/>
                <w:szCs w:val="22"/>
              </w:rPr>
              <w:t xml:space="preserve">Interne Empfänger sind diejenigen Beschäftigten, die die Daten für ihre Tätigkeit im Rahmen der Aufgabenerfüllung benötigen. </w:t>
            </w:r>
            <w:r w:rsidR="00C81ED9">
              <w:rPr>
                <w:sz w:val="22"/>
                <w:szCs w:val="22"/>
              </w:rPr>
              <w:t xml:space="preserve">Das sind die administrativen </w:t>
            </w:r>
            <w:proofErr w:type="spellStart"/>
            <w:proofErr w:type="gramStart"/>
            <w:r w:rsidR="00C81ED9">
              <w:rPr>
                <w:sz w:val="22"/>
                <w:szCs w:val="22"/>
              </w:rPr>
              <w:t>Mitarbeiter:innen</w:t>
            </w:r>
            <w:proofErr w:type="spellEnd"/>
            <w:proofErr w:type="gramEnd"/>
            <w:r w:rsidR="00C81ED9">
              <w:rPr>
                <w:sz w:val="22"/>
                <w:szCs w:val="22"/>
              </w:rPr>
              <w:t xml:space="preserve"> der Professuren und die verantwortlichen Leitungen.</w:t>
            </w:r>
          </w:p>
          <w:p w14:paraId="131DD1A8" w14:textId="4F8BC450" w:rsidR="002904EC" w:rsidRPr="006C5C32" w:rsidRDefault="002904EC" w:rsidP="00F54C7A">
            <w:pPr>
              <w:spacing w:before="80" w:after="80"/>
              <w:rPr>
                <w:rFonts w:cs="Arial"/>
                <w:sz w:val="22"/>
                <w:szCs w:val="22"/>
              </w:rPr>
            </w:pPr>
            <w:r w:rsidRPr="00F54C7A">
              <w:rPr>
                <w:sz w:val="22"/>
                <w:szCs w:val="22"/>
              </w:rPr>
              <w:t>Weitere Empfänger kommen nur für den Fall, dass wir gesetzlich zu einer Weitergabe verpflichtet sind, in Frage.</w:t>
            </w:r>
          </w:p>
        </w:tc>
      </w:tr>
      <w:tr w:rsidR="007F0811" w:rsidRPr="00B24D64" w14:paraId="24F9F82F" w14:textId="77777777" w:rsidTr="00252E88">
        <w:trPr>
          <w:trHeight w:val="420"/>
        </w:trPr>
        <w:tc>
          <w:tcPr>
            <w:tcW w:w="9214" w:type="dxa"/>
            <w:gridSpan w:val="2"/>
            <w:shd w:val="clear" w:color="auto" w:fill="auto"/>
            <w:tcMar>
              <w:top w:w="100" w:type="dxa"/>
              <w:left w:w="100" w:type="dxa"/>
              <w:bottom w:w="100" w:type="dxa"/>
              <w:right w:w="100" w:type="dxa"/>
            </w:tcMar>
          </w:tcPr>
          <w:p w14:paraId="0E93467A" w14:textId="77777777" w:rsidR="007F0811" w:rsidRPr="00B24D64" w:rsidRDefault="007F0811" w:rsidP="007F0811">
            <w:pPr>
              <w:spacing w:before="80" w:after="80"/>
              <w:rPr>
                <w:b/>
                <w:sz w:val="22"/>
                <w:szCs w:val="22"/>
              </w:rPr>
            </w:pPr>
            <w:r w:rsidRPr="00B24D64">
              <w:rPr>
                <w:b/>
                <w:sz w:val="22"/>
                <w:szCs w:val="22"/>
              </w:rPr>
              <w:t>Ihre Rechte als betroffene Person</w:t>
            </w:r>
          </w:p>
          <w:p w14:paraId="43036573" w14:textId="77777777" w:rsidR="007F0811" w:rsidRPr="00B24D64" w:rsidRDefault="007F0811" w:rsidP="007F0811">
            <w:pPr>
              <w:numPr>
                <w:ilvl w:val="1"/>
                <w:numId w:val="13"/>
              </w:numPr>
              <w:spacing w:before="80" w:after="80"/>
              <w:rPr>
                <w:sz w:val="22"/>
                <w:szCs w:val="22"/>
              </w:rPr>
            </w:pPr>
            <w:r w:rsidRPr="00B24D64">
              <w:rPr>
                <w:sz w:val="22"/>
                <w:szCs w:val="22"/>
              </w:rPr>
              <w:t xml:space="preserve">Sie haben das Recht, von der Universität Freiburg Auskunft über die zu Ihrer Person gespeicherten Daten zu erhalten und/oder unrichtig gespeicherte Daten berichtigen zu lassen. </w:t>
            </w:r>
          </w:p>
          <w:p w14:paraId="7457D047" w14:textId="1BE3EB05" w:rsidR="007F0811" w:rsidRPr="00B24D64" w:rsidRDefault="007F0811" w:rsidP="007F0811">
            <w:pPr>
              <w:numPr>
                <w:ilvl w:val="1"/>
                <w:numId w:val="13"/>
              </w:numPr>
              <w:spacing w:before="80" w:after="80"/>
              <w:rPr>
                <w:sz w:val="22"/>
                <w:szCs w:val="22"/>
              </w:rPr>
            </w:pPr>
            <w:r w:rsidRPr="00B24D64">
              <w:rPr>
                <w:sz w:val="22"/>
                <w:szCs w:val="22"/>
              </w:rPr>
              <w:t>Sie haben darüber hinaus das Recht auf Löschung oder auf Einschränkung der Verarbeitung</w:t>
            </w:r>
            <w:r w:rsidR="00F544BC">
              <w:rPr>
                <w:sz w:val="22"/>
                <w:szCs w:val="22"/>
              </w:rPr>
              <w:t xml:space="preserve"> </w:t>
            </w:r>
            <w:r w:rsidR="00F544BC" w:rsidRPr="00F544BC">
              <w:rPr>
                <w:rFonts w:cs="Arial"/>
                <w:sz w:val="22"/>
                <w:szCs w:val="22"/>
              </w:rPr>
              <w:t>sowie auf Datenübertragbarkeit</w:t>
            </w:r>
            <w:r w:rsidR="00431DAC" w:rsidRPr="00F544BC">
              <w:rPr>
                <w:sz w:val="22"/>
                <w:szCs w:val="22"/>
              </w:rPr>
              <w:t>.</w:t>
            </w:r>
            <w:r w:rsidRPr="00B24D64">
              <w:rPr>
                <w:sz w:val="22"/>
                <w:szCs w:val="22"/>
              </w:rPr>
              <w:t xml:space="preserve"> </w:t>
            </w:r>
          </w:p>
          <w:p w14:paraId="67DE3C63" w14:textId="61596B94" w:rsidR="007F0811" w:rsidRPr="00B24D64" w:rsidRDefault="007F0811" w:rsidP="007F0811">
            <w:pPr>
              <w:numPr>
                <w:ilvl w:val="1"/>
                <w:numId w:val="13"/>
              </w:numPr>
              <w:spacing w:before="80" w:after="80"/>
              <w:rPr>
                <w:sz w:val="22"/>
                <w:szCs w:val="22"/>
              </w:rPr>
            </w:pPr>
            <w:r w:rsidRPr="00B24D64">
              <w:rPr>
                <w:sz w:val="22"/>
                <w:szCs w:val="22"/>
              </w:rPr>
              <w:t xml:space="preserve">Außerdem haben Sie in dem Fall, in dem Sie uns </w:t>
            </w:r>
            <w:r w:rsidR="00B8661C" w:rsidRPr="00B24D64">
              <w:rPr>
                <w:sz w:val="22"/>
                <w:szCs w:val="22"/>
              </w:rPr>
              <w:t>eine</w:t>
            </w:r>
            <w:r w:rsidRPr="00B24D64">
              <w:rPr>
                <w:sz w:val="22"/>
                <w:szCs w:val="22"/>
              </w:rPr>
              <w:t xml:space="preserve"> Einwilligung gegeben haben, das Recht, die Einwilligung jederzeit zu widerrufen, wobei die Rechtmäßigkeit der aufgrund der Einwilligung bis zum Widerruf erfolgten Verarbeitung nicht berührt wird. Sie können Ihre Einwilligung auch für die Verarbeitung einzelner Daten widerrufen. In dem Fall</w:t>
            </w:r>
            <w:r w:rsidR="005E137A">
              <w:rPr>
                <w:sz w:val="22"/>
                <w:szCs w:val="22"/>
              </w:rPr>
              <w:t>,</w:t>
            </w:r>
            <w:r w:rsidRPr="00B24D64">
              <w:rPr>
                <w:sz w:val="22"/>
                <w:szCs w:val="22"/>
              </w:rPr>
              <w:t xml:space="preserve"> in dem </w:t>
            </w:r>
            <w:r w:rsidR="00901DEB" w:rsidRPr="00B24D64">
              <w:rPr>
                <w:sz w:val="22"/>
                <w:szCs w:val="22"/>
              </w:rPr>
              <w:t>Sie Ihre</w:t>
            </w:r>
            <w:r w:rsidRPr="00B24D64">
              <w:rPr>
                <w:sz w:val="22"/>
                <w:szCs w:val="22"/>
              </w:rPr>
              <w:t xml:space="preserve"> Einwilligung</w:t>
            </w:r>
            <w:r w:rsidR="00901DEB" w:rsidRPr="00B24D64">
              <w:rPr>
                <w:sz w:val="22"/>
                <w:szCs w:val="22"/>
              </w:rPr>
              <w:t xml:space="preserve"> nicht erteilen oder</w:t>
            </w:r>
            <w:r w:rsidRPr="00B24D64">
              <w:rPr>
                <w:sz w:val="22"/>
                <w:szCs w:val="22"/>
              </w:rPr>
              <w:t xml:space="preserve"> widerrufen entstehen</w:t>
            </w:r>
            <w:r w:rsidR="00901DEB" w:rsidRPr="00B24D64">
              <w:rPr>
                <w:sz w:val="22"/>
                <w:szCs w:val="22"/>
              </w:rPr>
              <w:t xml:space="preserve"> Ihnen</w:t>
            </w:r>
            <w:r w:rsidRPr="00B24D64">
              <w:rPr>
                <w:sz w:val="22"/>
                <w:szCs w:val="22"/>
              </w:rPr>
              <w:t xml:space="preserve"> keine Nachteile. </w:t>
            </w:r>
          </w:p>
          <w:p w14:paraId="53BF80E6" w14:textId="5DEF2E93" w:rsidR="007F0811" w:rsidRPr="00B24D64" w:rsidRDefault="007F0811" w:rsidP="007F0811">
            <w:pPr>
              <w:numPr>
                <w:ilvl w:val="1"/>
                <w:numId w:val="13"/>
              </w:numPr>
              <w:spacing w:before="80" w:after="80"/>
              <w:rPr>
                <w:sz w:val="22"/>
                <w:szCs w:val="22"/>
              </w:rPr>
            </w:pPr>
            <w:r w:rsidRPr="00B24D64">
              <w:rPr>
                <w:sz w:val="22"/>
                <w:szCs w:val="22"/>
              </w:rPr>
              <w:t>Sie haben das Recht auf Beschwerde bei einer Aufsichtsbehörde, wenn Sie der Ansicht sind, dass die Verarbeitung der Sie betreffende</w:t>
            </w:r>
            <w:r w:rsidR="00647F66">
              <w:rPr>
                <w:sz w:val="22"/>
                <w:szCs w:val="22"/>
              </w:rPr>
              <w:t xml:space="preserve">n personenbezogenen Daten gegen </w:t>
            </w:r>
            <w:r w:rsidRPr="00B24D64">
              <w:rPr>
                <w:sz w:val="22"/>
                <w:szCs w:val="22"/>
              </w:rPr>
              <w:lastRenderedPageBreak/>
              <w:t>Rechtsvorschriften verstößt. Eine solche Aufsichtsbehörde ist beispielsweise der Landesbeauftragte für den Datenschutz und die Informat</w:t>
            </w:r>
            <w:r w:rsidR="00A86957">
              <w:rPr>
                <w:sz w:val="22"/>
                <w:szCs w:val="22"/>
              </w:rPr>
              <w:t>ionsfreiheit Baden-Württemberg</w:t>
            </w:r>
            <w:r w:rsidRPr="00B24D64">
              <w:rPr>
                <w:sz w:val="22"/>
                <w:szCs w:val="22"/>
              </w:rPr>
              <w:t xml:space="preserve">, E-Mail </w:t>
            </w:r>
            <w:hyperlink r:id="rId11" w:history="1">
              <w:r w:rsidRPr="00B24D64">
                <w:rPr>
                  <w:rStyle w:val="Hyperlink"/>
                  <w:sz w:val="22"/>
                  <w:szCs w:val="22"/>
                </w:rPr>
                <w:t>poststelle@lfdi.bwl.de</w:t>
              </w:r>
            </w:hyperlink>
            <w:r w:rsidRPr="00B24D64">
              <w:rPr>
                <w:sz w:val="22"/>
                <w:szCs w:val="22"/>
              </w:rPr>
              <w:t xml:space="preserve"> (https://www.baden-wuerttemberg.datenschutz.de/).</w:t>
            </w:r>
          </w:p>
          <w:p w14:paraId="74C0D6B6" w14:textId="77777777" w:rsidR="007F0811" w:rsidRPr="00B24D64" w:rsidRDefault="007F0811" w:rsidP="007F0811">
            <w:pPr>
              <w:numPr>
                <w:ilvl w:val="1"/>
                <w:numId w:val="13"/>
              </w:numPr>
              <w:spacing w:before="80" w:after="80"/>
              <w:rPr>
                <w:sz w:val="22"/>
                <w:szCs w:val="22"/>
              </w:rPr>
            </w:pPr>
            <w:r w:rsidRPr="00B24D64">
              <w:rPr>
                <w:sz w:val="22"/>
                <w:szCs w:val="22"/>
              </w:rPr>
              <w:t>Falls Sie Betroffenenrechte gegenüber der Albert-Ludwigs-Universität Freiburg geltend machen möchten, wenden Sie sich bitte an datenschutz@uni-freiburg.de.</w:t>
            </w:r>
          </w:p>
        </w:tc>
      </w:tr>
      <w:tr w:rsidR="00A76DF0" w:rsidRPr="00B24D64" w14:paraId="66942927" w14:textId="77777777" w:rsidTr="00252E88">
        <w:trPr>
          <w:trHeight w:val="420"/>
        </w:trPr>
        <w:tc>
          <w:tcPr>
            <w:tcW w:w="9214" w:type="dxa"/>
            <w:gridSpan w:val="2"/>
            <w:shd w:val="clear" w:color="auto" w:fill="auto"/>
            <w:tcMar>
              <w:top w:w="100" w:type="dxa"/>
              <w:left w:w="100" w:type="dxa"/>
              <w:bottom w:w="100" w:type="dxa"/>
              <w:right w:w="100" w:type="dxa"/>
            </w:tcMar>
          </w:tcPr>
          <w:p w14:paraId="0D65F73C" w14:textId="788215FE" w:rsidR="00A76DF0" w:rsidRPr="00B24D64" w:rsidRDefault="00A76DF0" w:rsidP="00A76DF0">
            <w:pPr>
              <w:tabs>
                <w:tab w:val="left" w:pos="7933"/>
              </w:tabs>
              <w:spacing w:before="80" w:after="80"/>
              <w:rPr>
                <w:b/>
                <w:sz w:val="22"/>
                <w:szCs w:val="22"/>
              </w:rPr>
            </w:pPr>
            <w:r w:rsidRPr="00B24D64">
              <w:rPr>
                <w:b/>
                <w:sz w:val="22"/>
                <w:szCs w:val="22"/>
              </w:rPr>
              <w:lastRenderedPageBreak/>
              <w:t xml:space="preserve">Informationen über den Widerspruch nach Art. 21 Abs. 1 </w:t>
            </w:r>
            <w:r w:rsidR="007146EE">
              <w:rPr>
                <w:b/>
                <w:sz w:val="22"/>
                <w:szCs w:val="22"/>
              </w:rPr>
              <w:t>DS-GVO</w:t>
            </w:r>
            <w:r w:rsidRPr="00B24D64">
              <w:rPr>
                <w:b/>
                <w:sz w:val="22"/>
                <w:szCs w:val="22"/>
              </w:rPr>
              <w:tab/>
            </w:r>
          </w:p>
          <w:p w14:paraId="4C8D5F77" w14:textId="0FA69600" w:rsidR="00A76DF0" w:rsidRPr="00B24D64" w:rsidRDefault="00A76DF0" w:rsidP="007759A3">
            <w:pPr>
              <w:tabs>
                <w:tab w:val="left" w:pos="7933"/>
              </w:tabs>
              <w:spacing w:before="80" w:after="80"/>
              <w:rPr>
                <w:sz w:val="22"/>
                <w:szCs w:val="22"/>
              </w:rPr>
            </w:pPr>
            <w:r w:rsidRPr="00B24D64">
              <w:rPr>
                <w:sz w:val="22"/>
                <w:szCs w:val="22"/>
              </w:rPr>
              <w:t>Sie haben das Recht, aus Gründen, die sich aus Ihrer besonderen Situation ergeben, jederzeit gegen die Verarbeitung Sie betreffender Daten, die aufgrund von Art. 6 Abs. 1</w:t>
            </w:r>
            <w:r w:rsidR="00603970">
              <w:rPr>
                <w:sz w:val="22"/>
                <w:szCs w:val="22"/>
              </w:rPr>
              <w:t xml:space="preserve"> </w:t>
            </w:r>
            <w:proofErr w:type="spellStart"/>
            <w:r w:rsidR="00603970">
              <w:rPr>
                <w:sz w:val="22"/>
                <w:szCs w:val="22"/>
              </w:rPr>
              <w:t>Unterabs</w:t>
            </w:r>
            <w:proofErr w:type="spellEnd"/>
            <w:r w:rsidR="00603970">
              <w:rPr>
                <w:sz w:val="22"/>
                <w:szCs w:val="22"/>
              </w:rPr>
              <w:t>. 1</w:t>
            </w:r>
            <w:r w:rsidRPr="00B24D64">
              <w:rPr>
                <w:sz w:val="22"/>
                <w:szCs w:val="22"/>
              </w:rPr>
              <w:t xml:space="preserve"> </w:t>
            </w:r>
            <w:proofErr w:type="spellStart"/>
            <w:r w:rsidRPr="00B24D64">
              <w:rPr>
                <w:sz w:val="22"/>
                <w:szCs w:val="22"/>
              </w:rPr>
              <w:t>lit</w:t>
            </w:r>
            <w:proofErr w:type="spellEnd"/>
            <w:r w:rsidRPr="00B24D64">
              <w:rPr>
                <w:sz w:val="22"/>
                <w:szCs w:val="22"/>
              </w:rPr>
              <w:t>. e</w:t>
            </w:r>
            <w:r w:rsidR="007759A3">
              <w:rPr>
                <w:sz w:val="22"/>
                <w:szCs w:val="22"/>
              </w:rPr>
              <w:t xml:space="preserve"> und f</w:t>
            </w:r>
            <w:r w:rsidRPr="00B24D64">
              <w:rPr>
                <w:sz w:val="22"/>
                <w:szCs w:val="22"/>
              </w:rPr>
              <w:t xml:space="preserve"> </w:t>
            </w:r>
            <w:r w:rsidR="007146EE">
              <w:rPr>
                <w:sz w:val="22"/>
                <w:szCs w:val="22"/>
              </w:rPr>
              <w:t>DS-GVO</w:t>
            </w:r>
            <w:r w:rsidRPr="00B24D64">
              <w:rPr>
                <w:sz w:val="22"/>
                <w:szCs w:val="22"/>
              </w:rPr>
              <w:t xml:space="preserve"> erfolgt, Widerspruch einzulegen.</w:t>
            </w:r>
          </w:p>
        </w:tc>
      </w:tr>
      <w:tr w:rsidR="007F0811" w:rsidRPr="00B24D64" w14:paraId="22010A3F" w14:textId="77777777" w:rsidTr="00252E88">
        <w:trPr>
          <w:trHeight w:val="420"/>
        </w:trPr>
        <w:tc>
          <w:tcPr>
            <w:tcW w:w="9214" w:type="dxa"/>
            <w:gridSpan w:val="2"/>
            <w:shd w:val="clear" w:color="auto" w:fill="auto"/>
            <w:tcMar>
              <w:top w:w="100" w:type="dxa"/>
              <w:left w:w="100" w:type="dxa"/>
              <w:bottom w:w="100" w:type="dxa"/>
              <w:right w:w="100" w:type="dxa"/>
            </w:tcMar>
          </w:tcPr>
          <w:p w14:paraId="24B2E47D" w14:textId="4EC3A411" w:rsidR="007F0811" w:rsidRDefault="008C71B3" w:rsidP="007F0811">
            <w:pPr>
              <w:spacing w:before="80" w:after="80"/>
              <w:rPr>
                <w:b/>
                <w:sz w:val="22"/>
                <w:szCs w:val="22"/>
              </w:rPr>
            </w:pPr>
            <w:r w:rsidRPr="00B24D64">
              <w:rPr>
                <w:b/>
                <w:sz w:val="22"/>
                <w:szCs w:val="22"/>
              </w:rPr>
              <w:t>Ergänzende Hinweis</w:t>
            </w:r>
            <w:r w:rsidR="00A76DF0" w:rsidRPr="00B24D64">
              <w:rPr>
                <w:b/>
                <w:sz w:val="22"/>
                <w:szCs w:val="22"/>
              </w:rPr>
              <w:t>e</w:t>
            </w:r>
          </w:p>
          <w:p w14:paraId="31D2ED51" w14:textId="04EBB80D" w:rsidR="00D062BE" w:rsidRDefault="00EE6787" w:rsidP="00EE6787">
            <w:pPr>
              <w:pStyle w:val="Listenabsatz"/>
              <w:numPr>
                <w:ilvl w:val="0"/>
                <w:numId w:val="21"/>
              </w:numPr>
              <w:spacing w:before="80" w:after="80"/>
              <w:rPr>
                <w:sz w:val="22"/>
                <w:szCs w:val="22"/>
              </w:rPr>
            </w:pPr>
            <w:r w:rsidRPr="00EE6787">
              <w:rPr>
                <w:sz w:val="22"/>
                <w:szCs w:val="22"/>
              </w:rPr>
              <w:t xml:space="preserve">Bitte beachten Sie unsere allgemeine Datenschutzinformation im </w:t>
            </w:r>
            <w:proofErr w:type="spellStart"/>
            <w:r w:rsidRPr="00EE6787">
              <w:rPr>
                <w:sz w:val="22"/>
                <w:szCs w:val="22"/>
              </w:rPr>
              <w:t>Footer</w:t>
            </w:r>
            <w:proofErr w:type="spellEnd"/>
            <w:r w:rsidRPr="00EE6787">
              <w:rPr>
                <w:sz w:val="22"/>
                <w:szCs w:val="22"/>
              </w:rPr>
              <w:t xml:space="preserve"> unserer Webseite unter </w:t>
            </w:r>
            <w:hyperlink r:id="rId12" w:history="1">
              <w:r w:rsidRPr="009851EC">
                <w:rPr>
                  <w:rStyle w:val="Hyperlink"/>
                  <w:sz w:val="22"/>
                  <w:szCs w:val="22"/>
                </w:rPr>
                <w:t>https://www.uni-freiburg.de/datenschutzerklaerung-de.html</w:t>
              </w:r>
            </w:hyperlink>
            <w:r w:rsidRPr="00EE6787">
              <w:rPr>
                <w:sz w:val="22"/>
                <w:szCs w:val="22"/>
              </w:rPr>
              <w:t>.</w:t>
            </w:r>
          </w:p>
          <w:p w14:paraId="7DF458D6" w14:textId="4A7A31E0" w:rsidR="00EE6787" w:rsidRPr="00EE6787" w:rsidRDefault="00571ACE" w:rsidP="00571ACE">
            <w:pPr>
              <w:pStyle w:val="Listenabsatz"/>
              <w:numPr>
                <w:ilvl w:val="0"/>
                <w:numId w:val="21"/>
              </w:numPr>
              <w:spacing w:before="80" w:after="80"/>
              <w:rPr>
                <w:sz w:val="22"/>
                <w:szCs w:val="22"/>
              </w:rPr>
            </w:pPr>
            <w:r w:rsidRPr="00571ACE">
              <w:rPr>
                <w:rFonts w:cs="Arial"/>
                <w:sz w:val="20"/>
                <w:szCs w:val="20"/>
              </w:rPr>
              <w:t>Wir weisen darauf hin, dass die Datenübertragung im Internet (z.B. bei der Kommunikation per E-Mail) Sicherheitslücken aufweisen kann. Ein lückenloser Schutz der Daten vor dem Zugriff durch Dritte ist dabei nicht gewährleistet. Insofern wir</w:t>
            </w:r>
            <w:r>
              <w:rPr>
                <w:rFonts w:cs="Arial"/>
                <w:sz w:val="20"/>
                <w:szCs w:val="20"/>
              </w:rPr>
              <w:t>d empfohlen, E-Mails mit sensib</w:t>
            </w:r>
            <w:r w:rsidRPr="00571ACE">
              <w:rPr>
                <w:rFonts w:cs="Arial"/>
                <w:sz w:val="20"/>
                <w:szCs w:val="20"/>
              </w:rPr>
              <w:t>len Inhalten zu verschlüsseln. Alternativ können Sie uns Ihre Unterlagen auch auf dem Postweg zukommen lassen.</w:t>
            </w:r>
          </w:p>
        </w:tc>
      </w:tr>
    </w:tbl>
    <w:p w14:paraId="7855C509" w14:textId="3BBFD0E1" w:rsidR="00B81EDD" w:rsidRPr="00B24D64" w:rsidRDefault="00B81EDD" w:rsidP="007F0811">
      <w:pPr>
        <w:spacing w:before="80" w:after="80"/>
        <w:rPr>
          <w:sz w:val="22"/>
          <w:szCs w:val="22"/>
        </w:rPr>
      </w:pPr>
    </w:p>
    <w:sectPr w:rsidR="00B81EDD" w:rsidRPr="00B24D64" w:rsidSect="00F54C7A">
      <w:headerReference w:type="even" r:id="rId13"/>
      <w:headerReference w:type="default" r:id="rId14"/>
      <w:headerReference w:type="first" r:id="rId15"/>
      <w:footerReference w:type="first" r:id="rId16"/>
      <w:type w:val="continuous"/>
      <w:pgSz w:w="11906" w:h="16838" w:code="9"/>
      <w:pgMar w:top="2552" w:right="3686" w:bottom="1814"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BC21EF" w16cid:durableId="22420E92"/>
  <w16cid:commentId w16cid:paraId="034F2C96" w16cid:durableId="22420E93"/>
  <w16cid:commentId w16cid:paraId="06A890D3" w16cid:durableId="22420E94"/>
  <w16cid:commentId w16cid:paraId="42FC1E58" w16cid:durableId="22420E95"/>
  <w16cid:commentId w16cid:paraId="3FB53FAA" w16cid:durableId="22420E96"/>
  <w16cid:commentId w16cid:paraId="27582AD6" w16cid:durableId="22420E97"/>
  <w16cid:commentId w16cid:paraId="7C70118E" w16cid:durableId="22420E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226C6" w14:textId="77777777" w:rsidR="003256A1" w:rsidRDefault="003256A1">
      <w:pPr>
        <w:spacing w:line="240" w:lineRule="auto"/>
      </w:pPr>
      <w:r>
        <w:separator/>
      </w:r>
    </w:p>
  </w:endnote>
  <w:endnote w:type="continuationSeparator" w:id="0">
    <w:p w14:paraId="09C10739" w14:textId="77777777" w:rsidR="003256A1" w:rsidRDefault="003256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ArialMT">
    <w:altName w:val="Times New Roman"/>
    <w:charset w:val="00"/>
    <w:family w:val="auto"/>
    <w:pitch w:val="variable"/>
    <w:sig w:usb0="00000000"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535191"/>
      <w:docPartObj>
        <w:docPartGallery w:val="Page Numbers (Bottom of Page)"/>
        <w:docPartUnique/>
      </w:docPartObj>
    </w:sdtPr>
    <w:sdtEndPr/>
    <w:sdtContent>
      <w:p w14:paraId="6A6EA15F" w14:textId="719A179C" w:rsidR="0058061D" w:rsidRDefault="0058061D">
        <w:pPr>
          <w:pStyle w:val="Fuzeile"/>
          <w:jc w:val="right"/>
        </w:pPr>
        <w:r>
          <w:fldChar w:fldCharType="begin"/>
        </w:r>
        <w:r>
          <w:instrText>PAGE   \* MERGEFORMAT</w:instrText>
        </w:r>
        <w:r>
          <w:fldChar w:fldCharType="separate"/>
        </w:r>
        <w:r w:rsidR="00FA30CA">
          <w:rPr>
            <w:noProof/>
          </w:rPr>
          <w:t>1</w:t>
        </w:r>
        <w:r>
          <w:fldChar w:fldCharType="end"/>
        </w:r>
      </w:p>
    </w:sdtContent>
  </w:sdt>
  <w:p w14:paraId="11C26A24" w14:textId="77777777" w:rsidR="0058061D" w:rsidRDefault="0058061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2D407" w14:textId="77777777" w:rsidR="003256A1" w:rsidRDefault="003256A1">
      <w:pPr>
        <w:spacing w:line="240" w:lineRule="auto"/>
      </w:pPr>
      <w:r>
        <w:separator/>
      </w:r>
    </w:p>
  </w:footnote>
  <w:footnote w:type="continuationSeparator" w:id="0">
    <w:p w14:paraId="4299D30D" w14:textId="77777777" w:rsidR="003256A1" w:rsidRDefault="003256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B80D9" w14:textId="77777777" w:rsidR="00946B45" w:rsidRDefault="00946B45" w:rsidP="001D10B4">
    <w:pPr>
      <w:framePr w:wrap="around" w:vAnchor="text" w:hAnchor="margin" w:xAlign="right" w:y="1"/>
    </w:pPr>
    <w:r>
      <w:fldChar w:fldCharType="begin"/>
    </w:r>
    <w:r>
      <w:instrText xml:space="preserve">PAGE  </w:instrText>
    </w:r>
    <w:r>
      <w:fldChar w:fldCharType="end"/>
    </w:r>
  </w:p>
  <w:p w14:paraId="7CAAB7C8" w14:textId="77777777" w:rsidR="00946B45" w:rsidRDefault="00946B45" w:rsidP="00946B45">
    <w:pP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5B0BE" w14:textId="58289853" w:rsidR="00946B45" w:rsidRPr="001D60C3" w:rsidRDefault="00946B45" w:rsidP="00C033B6">
    <w:pPr>
      <w:framePr w:w="119" w:h="284" w:hRule="exact" w:hSpace="2835" w:wrap="around" w:vAnchor="page" w:hAnchor="page" w:xAlign="right" w:y="2666"/>
      <w:rPr>
        <w:rFonts w:cs="Arial"/>
        <w:sz w:val="20"/>
        <w:szCs w:val="20"/>
      </w:rPr>
    </w:pPr>
    <w:r w:rsidRPr="001D60C3">
      <w:rPr>
        <w:rFonts w:cs="Arial"/>
        <w:sz w:val="20"/>
        <w:szCs w:val="20"/>
      </w:rPr>
      <w:fldChar w:fldCharType="begin"/>
    </w:r>
    <w:r w:rsidRPr="001D60C3">
      <w:rPr>
        <w:rFonts w:cs="Arial"/>
        <w:sz w:val="20"/>
        <w:szCs w:val="20"/>
      </w:rPr>
      <w:instrText xml:space="preserve">PAGE  </w:instrText>
    </w:r>
    <w:r w:rsidRPr="001D60C3">
      <w:rPr>
        <w:rFonts w:cs="Arial"/>
        <w:sz w:val="20"/>
        <w:szCs w:val="20"/>
      </w:rPr>
      <w:fldChar w:fldCharType="separate"/>
    </w:r>
    <w:r w:rsidR="00FA30CA">
      <w:rPr>
        <w:rFonts w:cs="Arial"/>
        <w:noProof/>
        <w:sz w:val="20"/>
        <w:szCs w:val="20"/>
      </w:rPr>
      <w:t>3</w:t>
    </w:r>
    <w:r w:rsidRPr="001D60C3">
      <w:rPr>
        <w:rFonts w:cs="Arial"/>
        <w:sz w:val="20"/>
        <w:szCs w:val="20"/>
      </w:rPr>
      <w:fldChar w:fldCharType="end"/>
    </w:r>
  </w:p>
  <w:p w14:paraId="2B8A3B99" w14:textId="43528897" w:rsidR="00DF3BCC" w:rsidRDefault="007F0811" w:rsidP="00946B45">
    <w:pPr>
      <w:ind w:right="360"/>
    </w:pPr>
    <w:r>
      <w:rPr>
        <w:noProof/>
      </w:rPr>
      <w:drawing>
        <wp:anchor distT="0" distB="0" distL="114300" distR="114300" simplePos="0" relativeHeight="251658240" behindDoc="1" locked="1" layoutInCell="1" allowOverlap="1" wp14:anchorId="3E6AD507" wp14:editId="729B1A72">
          <wp:simplePos x="0" y="0"/>
          <wp:positionH relativeFrom="page">
            <wp:posOffset>6062980</wp:posOffset>
          </wp:positionH>
          <wp:positionV relativeFrom="page">
            <wp:posOffset>8588375</wp:posOffset>
          </wp:positionV>
          <wp:extent cx="1495425" cy="2095500"/>
          <wp:effectExtent l="0" t="0" r="0" b="0"/>
          <wp:wrapNone/>
          <wp:docPr id="17" name="Bild 17" descr="footerNEU_2te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oterNEU_2teSe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1" layoutInCell="1" allowOverlap="1" wp14:anchorId="237B5505" wp14:editId="149F0C56">
          <wp:simplePos x="0" y="0"/>
          <wp:positionH relativeFrom="page">
            <wp:posOffset>0</wp:posOffset>
          </wp:positionH>
          <wp:positionV relativeFrom="page">
            <wp:posOffset>0</wp:posOffset>
          </wp:positionV>
          <wp:extent cx="895350" cy="1781175"/>
          <wp:effectExtent l="0" t="0" r="0" b="0"/>
          <wp:wrapNone/>
          <wp:docPr id="16" name="Bild 16" descr="SchnipselNEU_2te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hnipselNEU_2teSe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1781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11095" w14:textId="17715478" w:rsidR="00A6195A" w:rsidRDefault="007F0811">
    <w:r>
      <w:rPr>
        <w:noProof/>
      </w:rPr>
      <w:drawing>
        <wp:anchor distT="0" distB="0" distL="114300" distR="114300" simplePos="0" relativeHeight="251659264" behindDoc="0" locked="0" layoutInCell="1" allowOverlap="1" wp14:anchorId="4D7974BC" wp14:editId="2690AE09">
          <wp:simplePos x="0" y="0"/>
          <wp:positionH relativeFrom="column">
            <wp:posOffset>-17780</wp:posOffset>
          </wp:positionH>
          <wp:positionV relativeFrom="paragraph">
            <wp:posOffset>45720</wp:posOffset>
          </wp:positionV>
          <wp:extent cx="6390005" cy="1696720"/>
          <wp:effectExtent l="0" t="0" r="0" b="0"/>
          <wp:wrapNone/>
          <wp:docPr id="19" name="Bild 19" descr="test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est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0005" cy="1696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1" layoutInCell="1" allowOverlap="1" wp14:anchorId="47803AEB" wp14:editId="00B3D95E">
              <wp:simplePos x="0" y="0"/>
              <wp:positionH relativeFrom="page">
                <wp:posOffset>900430</wp:posOffset>
              </wp:positionH>
              <wp:positionV relativeFrom="page">
                <wp:posOffset>1440180</wp:posOffset>
              </wp:positionV>
              <wp:extent cx="1698625" cy="157480"/>
              <wp:effectExtent l="0" t="1905" r="3175"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62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1356C" w14:textId="77777777" w:rsidR="001D1EA0" w:rsidRPr="00842CBB" w:rsidRDefault="001D1EA0" w:rsidP="00BF4A00">
                          <w:pPr>
                            <w:pStyle w:val="Kopfzeile1"/>
                          </w:pPr>
                          <w:r w:rsidRPr="00842CBB">
                            <w:t>Albert-Ludwigs-Universität Freiburg</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47803AEB" id="_x0000_t202" coordsize="21600,21600" o:spt="202" path="m,l,21600r21600,l21600,xe">
              <v:stroke joinstyle="miter"/>
              <v:path gradientshapeok="t" o:connecttype="rect"/>
            </v:shapetype>
            <v:shape id="Text Box 14" o:spid="_x0000_s1026" type="#_x0000_t202" style="position:absolute;left:0;text-align:left;margin-left:70.9pt;margin-top:113.4pt;width:133.75pt;height:12.4pt;z-index:2516561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" filled="f" stroked="f">
              <v:textbox style="mso-fit-shape-to-text:t" inset="0,0,0,0">
                <w:txbxContent>
                  <w:p w14:paraId="1D61356C" w14:textId="77777777" w:rsidR="001D1EA0" w:rsidRPr="00842CBB" w:rsidRDefault="001D1EA0" w:rsidP="00BF4A00">
                    <w:pPr>
                      <w:pStyle w:val="Kopfzeile1"/>
                    </w:pPr>
                    <w:r w:rsidRPr="00842CBB">
                      <w:t>Albert-Ludwigs-Universität Freiburg</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5AF7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C2B9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869F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F07F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B225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A851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5227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BAF9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061D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6249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35291B"/>
    <w:multiLevelType w:val="hybridMultilevel"/>
    <w:tmpl w:val="D8C81CDA"/>
    <w:lvl w:ilvl="0" w:tplc="FB22F5F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74B4F5B"/>
    <w:multiLevelType w:val="multilevel"/>
    <w:tmpl w:val="ECECD97A"/>
    <w:lvl w:ilvl="0">
      <w:start w:val="1"/>
      <w:numFmt w:val="decimal"/>
      <w:lvlText w:val="%1."/>
      <w:lvlJc w:val="left"/>
      <w:pPr>
        <w:tabs>
          <w:tab w:val="num" w:pos="1068"/>
        </w:tabs>
        <w:ind w:left="1068" w:hanging="360"/>
      </w:pPr>
      <w:rPr>
        <w:rFonts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2" w15:restartNumberingAfterBreak="0">
    <w:nsid w:val="26802CDC"/>
    <w:multiLevelType w:val="hybridMultilevel"/>
    <w:tmpl w:val="E7F08480"/>
    <w:lvl w:ilvl="0" w:tplc="0407000F">
      <w:start w:val="1"/>
      <w:numFmt w:val="decimal"/>
      <w:lvlText w:val="%1."/>
      <w:lvlJc w:val="left"/>
      <w:pPr>
        <w:ind w:left="720" w:hanging="360"/>
      </w:pPr>
    </w:lvl>
    <w:lvl w:ilvl="1" w:tplc="B4107666">
      <w:start w:val="1"/>
      <w:numFmt w:val="decimal"/>
      <w:lvlText w:val="%2."/>
      <w:lvlJc w:val="left"/>
      <w:pPr>
        <w:ind w:left="360" w:hanging="360"/>
      </w:pPr>
      <w:rPr>
        <w:b w: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6227965"/>
    <w:multiLevelType w:val="hybridMultilevel"/>
    <w:tmpl w:val="E9E816A6"/>
    <w:lvl w:ilvl="0" w:tplc="FB22F5F4">
      <w:numFmt w:val="bullet"/>
      <w:lvlText w:val="-"/>
      <w:lvlJc w:val="left"/>
      <w:pPr>
        <w:ind w:left="1212" w:hanging="360"/>
      </w:pPr>
      <w:rPr>
        <w:rFonts w:ascii="Arial" w:eastAsia="Times New Roman" w:hAnsi="Arial" w:cs="Times New Roman" w:hint="default"/>
      </w:rPr>
    </w:lvl>
    <w:lvl w:ilvl="1" w:tplc="04070003" w:tentative="1">
      <w:start w:val="1"/>
      <w:numFmt w:val="bullet"/>
      <w:lvlText w:val="o"/>
      <w:lvlJc w:val="left"/>
      <w:pPr>
        <w:ind w:left="1932" w:hanging="360"/>
      </w:pPr>
      <w:rPr>
        <w:rFonts w:ascii="Courier New" w:hAnsi="Courier New" w:cs="Courier New" w:hint="default"/>
      </w:rPr>
    </w:lvl>
    <w:lvl w:ilvl="2" w:tplc="04070005" w:tentative="1">
      <w:start w:val="1"/>
      <w:numFmt w:val="bullet"/>
      <w:lvlText w:val=""/>
      <w:lvlJc w:val="left"/>
      <w:pPr>
        <w:ind w:left="2652" w:hanging="360"/>
      </w:pPr>
      <w:rPr>
        <w:rFonts w:ascii="Wingdings" w:hAnsi="Wingdings" w:hint="default"/>
      </w:rPr>
    </w:lvl>
    <w:lvl w:ilvl="3" w:tplc="04070001" w:tentative="1">
      <w:start w:val="1"/>
      <w:numFmt w:val="bullet"/>
      <w:lvlText w:val=""/>
      <w:lvlJc w:val="left"/>
      <w:pPr>
        <w:ind w:left="3372" w:hanging="360"/>
      </w:pPr>
      <w:rPr>
        <w:rFonts w:ascii="Symbol" w:hAnsi="Symbol" w:hint="default"/>
      </w:rPr>
    </w:lvl>
    <w:lvl w:ilvl="4" w:tplc="04070003" w:tentative="1">
      <w:start w:val="1"/>
      <w:numFmt w:val="bullet"/>
      <w:lvlText w:val="o"/>
      <w:lvlJc w:val="left"/>
      <w:pPr>
        <w:ind w:left="4092" w:hanging="360"/>
      </w:pPr>
      <w:rPr>
        <w:rFonts w:ascii="Courier New" w:hAnsi="Courier New" w:cs="Courier New" w:hint="default"/>
      </w:rPr>
    </w:lvl>
    <w:lvl w:ilvl="5" w:tplc="04070005" w:tentative="1">
      <w:start w:val="1"/>
      <w:numFmt w:val="bullet"/>
      <w:lvlText w:val=""/>
      <w:lvlJc w:val="left"/>
      <w:pPr>
        <w:ind w:left="4812" w:hanging="360"/>
      </w:pPr>
      <w:rPr>
        <w:rFonts w:ascii="Wingdings" w:hAnsi="Wingdings" w:hint="default"/>
      </w:rPr>
    </w:lvl>
    <w:lvl w:ilvl="6" w:tplc="04070001" w:tentative="1">
      <w:start w:val="1"/>
      <w:numFmt w:val="bullet"/>
      <w:lvlText w:val=""/>
      <w:lvlJc w:val="left"/>
      <w:pPr>
        <w:ind w:left="5532" w:hanging="360"/>
      </w:pPr>
      <w:rPr>
        <w:rFonts w:ascii="Symbol" w:hAnsi="Symbol" w:hint="default"/>
      </w:rPr>
    </w:lvl>
    <w:lvl w:ilvl="7" w:tplc="04070003" w:tentative="1">
      <w:start w:val="1"/>
      <w:numFmt w:val="bullet"/>
      <w:lvlText w:val="o"/>
      <w:lvlJc w:val="left"/>
      <w:pPr>
        <w:ind w:left="6252" w:hanging="360"/>
      </w:pPr>
      <w:rPr>
        <w:rFonts w:ascii="Courier New" w:hAnsi="Courier New" w:cs="Courier New" w:hint="default"/>
      </w:rPr>
    </w:lvl>
    <w:lvl w:ilvl="8" w:tplc="04070005" w:tentative="1">
      <w:start w:val="1"/>
      <w:numFmt w:val="bullet"/>
      <w:lvlText w:val=""/>
      <w:lvlJc w:val="left"/>
      <w:pPr>
        <w:ind w:left="6972" w:hanging="360"/>
      </w:pPr>
      <w:rPr>
        <w:rFonts w:ascii="Wingdings" w:hAnsi="Wingdings" w:hint="default"/>
      </w:rPr>
    </w:lvl>
  </w:abstractNum>
  <w:abstractNum w:abstractNumId="14" w15:restartNumberingAfterBreak="0">
    <w:nsid w:val="46BA1CC1"/>
    <w:multiLevelType w:val="hybridMultilevel"/>
    <w:tmpl w:val="8586E1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3372992"/>
    <w:multiLevelType w:val="hybridMultilevel"/>
    <w:tmpl w:val="E6A62F20"/>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7E0757A"/>
    <w:multiLevelType w:val="multilevel"/>
    <w:tmpl w:val="ECECD97A"/>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58947F77"/>
    <w:multiLevelType w:val="hybridMultilevel"/>
    <w:tmpl w:val="742C46C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94E5FD7"/>
    <w:multiLevelType w:val="hybridMultilevel"/>
    <w:tmpl w:val="11843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6C2683"/>
    <w:multiLevelType w:val="hybridMultilevel"/>
    <w:tmpl w:val="5B427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7240F0C"/>
    <w:multiLevelType w:val="hybridMultilevel"/>
    <w:tmpl w:val="3508FF6E"/>
    <w:lvl w:ilvl="0" w:tplc="0407000F">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7E6F453D"/>
    <w:multiLevelType w:val="hybridMultilevel"/>
    <w:tmpl w:val="937C64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start w:val="1"/>
      <w:numFmt w:val="bullet"/>
      <w:lvlText w:val=""/>
      <w:lvlJc w:val="left"/>
      <w:pPr>
        <w:ind w:left="502"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0"/>
  </w:num>
  <w:num w:numId="13">
    <w:abstractNumId w:val="12"/>
  </w:num>
  <w:num w:numId="14">
    <w:abstractNumId w:val="15"/>
  </w:num>
  <w:num w:numId="15">
    <w:abstractNumId w:val="17"/>
  </w:num>
  <w:num w:numId="16">
    <w:abstractNumId w:val="16"/>
  </w:num>
  <w:num w:numId="17">
    <w:abstractNumId w:val="19"/>
  </w:num>
  <w:num w:numId="18">
    <w:abstractNumId w:val="21"/>
  </w:num>
  <w:num w:numId="19">
    <w:abstractNumId w:val="13"/>
  </w:num>
  <w:num w:numId="20">
    <w:abstractNumId w:val="10"/>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11"/>
    <w:rsid w:val="000005AC"/>
    <w:rsid w:val="000255D4"/>
    <w:rsid w:val="000317E0"/>
    <w:rsid w:val="00031D92"/>
    <w:rsid w:val="00035852"/>
    <w:rsid w:val="00044AB9"/>
    <w:rsid w:val="000557A0"/>
    <w:rsid w:val="00055DF3"/>
    <w:rsid w:val="000731CF"/>
    <w:rsid w:val="000755BE"/>
    <w:rsid w:val="00076147"/>
    <w:rsid w:val="000764D1"/>
    <w:rsid w:val="00077EE1"/>
    <w:rsid w:val="000820AE"/>
    <w:rsid w:val="00093454"/>
    <w:rsid w:val="000A2C7A"/>
    <w:rsid w:val="000E39E7"/>
    <w:rsid w:val="000E46D2"/>
    <w:rsid w:val="000F02E7"/>
    <w:rsid w:val="001035E9"/>
    <w:rsid w:val="001062FB"/>
    <w:rsid w:val="00114908"/>
    <w:rsid w:val="00115D9E"/>
    <w:rsid w:val="00120621"/>
    <w:rsid w:val="001224FA"/>
    <w:rsid w:val="00122C4D"/>
    <w:rsid w:val="0012630D"/>
    <w:rsid w:val="00131B6C"/>
    <w:rsid w:val="00132EDD"/>
    <w:rsid w:val="00156E59"/>
    <w:rsid w:val="0016021D"/>
    <w:rsid w:val="00162C7C"/>
    <w:rsid w:val="00174AD2"/>
    <w:rsid w:val="001A19C4"/>
    <w:rsid w:val="001A2143"/>
    <w:rsid w:val="001A3622"/>
    <w:rsid w:val="001A53C3"/>
    <w:rsid w:val="001A5F81"/>
    <w:rsid w:val="001B261C"/>
    <w:rsid w:val="001B2D3E"/>
    <w:rsid w:val="001B579A"/>
    <w:rsid w:val="001C0FF4"/>
    <w:rsid w:val="001D10B4"/>
    <w:rsid w:val="001D1EA0"/>
    <w:rsid w:val="001D60C3"/>
    <w:rsid w:val="001D7544"/>
    <w:rsid w:val="001E498E"/>
    <w:rsid w:val="001E5AC9"/>
    <w:rsid w:val="001F30CF"/>
    <w:rsid w:val="001F4EBD"/>
    <w:rsid w:val="001F5930"/>
    <w:rsid w:val="001F6C70"/>
    <w:rsid w:val="00201329"/>
    <w:rsid w:val="00252E88"/>
    <w:rsid w:val="00255E5A"/>
    <w:rsid w:val="00271621"/>
    <w:rsid w:val="00283CF6"/>
    <w:rsid w:val="0029010D"/>
    <w:rsid w:val="002904EC"/>
    <w:rsid w:val="002923E8"/>
    <w:rsid w:val="0029512C"/>
    <w:rsid w:val="00295C32"/>
    <w:rsid w:val="002A3BB9"/>
    <w:rsid w:val="002B224F"/>
    <w:rsid w:val="002B539A"/>
    <w:rsid w:val="002E7184"/>
    <w:rsid w:val="002F33F0"/>
    <w:rsid w:val="002F7889"/>
    <w:rsid w:val="003012E5"/>
    <w:rsid w:val="00306335"/>
    <w:rsid w:val="003256A1"/>
    <w:rsid w:val="00334CA1"/>
    <w:rsid w:val="003577D8"/>
    <w:rsid w:val="0037731F"/>
    <w:rsid w:val="0039007C"/>
    <w:rsid w:val="00390D31"/>
    <w:rsid w:val="003913A7"/>
    <w:rsid w:val="003C093B"/>
    <w:rsid w:val="003C32CE"/>
    <w:rsid w:val="003D7E83"/>
    <w:rsid w:val="003E29BA"/>
    <w:rsid w:val="003E40A3"/>
    <w:rsid w:val="003E7B0C"/>
    <w:rsid w:val="003F0F6F"/>
    <w:rsid w:val="003F768E"/>
    <w:rsid w:val="004008E5"/>
    <w:rsid w:val="004133B9"/>
    <w:rsid w:val="004165A8"/>
    <w:rsid w:val="00416C8D"/>
    <w:rsid w:val="004267AF"/>
    <w:rsid w:val="00431DAC"/>
    <w:rsid w:val="0044228C"/>
    <w:rsid w:val="00442B58"/>
    <w:rsid w:val="0044306F"/>
    <w:rsid w:val="0045265B"/>
    <w:rsid w:val="00465B76"/>
    <w:rsid w:val="0047259A"/>
    <w:rsid w:val="004740B8"/>
    <w:rsid w:val="00486B06"/>
    <w:rsid w:val="004B4858"/>
    <w:rsid w:val="004C359E"/>
    <w:rsid w:val="004D2AA4"/>
    <w:rsid w:val="004E3830"/>
    <w:rsid w:val="00500871"/>
    <w:rsid w:val="00510A43"/>
    <w:rsid w:val="005225E4"/>
    <w:rsid w:val="0054149F"/>
    <w:rsid w:val="00550B49"/>
    <w:rsid w:val="00555D53"/>
    <w:rsid w:val="00571ACE"/>
    <w:rsid w:val="00574247"/>
    <w:rsid w:val="005768E9"/>
    <w:rsid w:val="0058061D"/>
    <w:rsid w:val="00593395"/>
    <w:rsid w:val="00597559"/>
    <w:rsid w:val="005A05BC"/>
    <w:rsid w:val="005C5246"/>
    <w:rsid w:val="005E0EFA"/>
    <w:rsid w:val="005E137A"/>
    <w:rsid w:val="005E231C"/>
    <w:rsid w:val="005E7B09"/>
    <w:rsid w:val="00603970"/>
    <w:rsid w:val="00605B24"/>
    <w:rsid w:val="00610AF7"/>
    <w:rsid w:val="00626D80"/>
    <w:rsid w:val="00632290"/>
    <w:rsid w:val="00642182"/>
    <w:rsid w:val="00642928"/>
    <w:rsid w:val="00646C80"/>
    <w:rsid w:val="00647F66"/>
    <w:rsid w:val="00655F28"/>
    <w:rsid w:val="006656BE"/>
    <w:rsid w:val="00680726"/>
    <w:rsid w:val="00682352"/>
    <w:rsid w:val="00687DD5"/>
    <w:rsid w:val="00690D55"/>
    <w:rsid w:val="006911D4"/>
    <w:rsid w:val="006A1C5F"/>
    <w:rsid w:val="006B3EA9"/>
    <w:rsid w:val="006B79F8"/>
    <w:rsid w:val="006C038B"/>
    <w:rsid w:val="006C3E36"/>
    <w:rsid w:val="006C5C32"/>
    <w:rsid w:val="006D0F11"/>
    <w:rsid w:val="00705A11"/>
    <w:rsid w:val="007104CC"/>
    <w:rsid w:val="007146EE"/>
    <w:rsid w:val="007204D9"/>
    <w:rsid w:val="00740B54"/>
    <w:rsid w:val="00750ADE"/>
    <w:rsid w:val="007559BB"/>
    <w:rsid w:val="00762AEE"/>
    <w:rsid w:val="00770A6A"/>
    <w:rsid w:val="007759A3"/>
    <w:rsid w:val="007B02B2"/>
    <w:rsid w:val="007B2AED"/>
    <w:rsid w:val="007D4883"/>
    <w:rsid w:val="007E2D23"/>
    <w:rsid w:val="007F0811"/>
    <w:rsid w:val="007F7BEC"/>
    <w:rsid w:val="0082492D"/>
    <w:rsid w:val="00876D74"/>
    <w:rsid w:val="00887EF4"/>
    <w:rsid w:val="00890793"/>
    <w:rsid w:val="008A6E9E"/>
    <w:rsid w:val="008A7F9E"/>
    <w:rsid w:val="008B79EA"/>
    <w:rsid w:val="008C71B3"/>
    <w:rsid w:val="008D105C"/>
    <w:rsid w:val="008D5938"/>
    <w:rsid w:val="008E07F3"/>
    <w:rsid w:val="008E14E7"/>
    <w:rsid w:val="008F7D9B"/>
    <w:rsid w:val="009008E5"/>
    <w:rsid w:val="00901DEB"/>
    <w:rsid w:val="00911626"/>
    <w:rsid w:val="00913785"/>
    <w:rsid w:val="00915580"/>
    <w:rsid w:val="00924D93"/>
    <w:rsid w:val="00933564"/>
    <w:rsid w:val="009410F9"/>
    <w:rsid w:val="009453B1"/>
    <w:rsid w:val="009462BA"/>
    <w:rsid w:val="00946B45"/>
    <w:rsid w:val="0094784A"/>
    <w:rsid w:val="00965F69"/>
    <w:rsid w:val="009679B5"/>
    <w:rsid w:val="009720E2"/>
    <w:rsid w:val="00974208"/>
    <w:rsid w:val="00983C69"/>
    <w:rsid w:val="009A1F77"/>
    <w:rsid w:val="009C4997"/>
    <w:rsid w:val="009C6BD1"/>
    <w:rsid w:val="009E05E1"/>
    <w:rsid w:val="00A11EC3"/>
    <w:rsid w:val="00A13775"/>
    <w:rsid w:val="00A47B6D"/>
    <w:rsid w:val="00A57F32"/>
    <w:rsid w:val="00A6195A"/>
    <w:rsid w:val="00A74DB8"/>
    <w:rsid w:val="00A76DF0"/>
    <w:rsid w:val="00A80DC7"/>
    <w:rsid w:val="00A86957"/>
    <w:rsid w:val="00A91EDD"/>
    <w:rsid w:val="00A9358B"/>
    <w:rsid w:val="00AA1CA4"/>
    <w:rsid w:val="00AA4084"/>
    <w:rsid w:val="00AA6FB8"/>
    <w:rsid w:val="00AA70F5"/>
    <w:rsid w:val="00AA79E6"/>
    <w:rsid w:val="00AB1EB0"/>
    <w:rsid w:val="00AC7123"/>
    <w:rsid w:val="00AC7E71"/>
    <w:rsid w:val="00AF068B"/>
    <w:rsid w:val="00AF1DA5"/>
    <w:rsid w:val="00AF3A3B"/>
    <w:rsid w:val="00AF773F"/>
    <w:rsid w:val="00B01846"/>
    <w:rsid w:val="00B01F5D"/>
    <w:rsid w:val="00B15516"/>
    <w:rsid w:val="00B162B1"/>
    <w:rsid w:val="00B17B95"/>
    <w:rsid w:val="00B24D64"/>
    <w:rsid w:val="00B27146"/>
    <w:rsid w:val="00B344FF"/>
    <w:rsid w:val="00B350B9"/>
    <w:rsid w:val="00B378FB"/>
    <w:rsid w:val="00B37D27"/>
    <w:rsid w:val="00B410AB"/>
    <w:rsid w:val="00B435C7"/>
    <w:rsid w:val="00B45AB9"/>
    <w:rsid w:val="00B51334"/>
    <w:rsid w:val="00B52B68"/>
    <w:rsid w:val="00B56395"/>
    <w:rsid w:val="00B707C9"/>
    <w:rsid w:val="00B750D0"/>
    <w:rsid w:val="00B81EDD"/>
    <w:rsid w:val="00B8661C"/>
    <w:rsid w:val="00B902DE"/>
    <w:rsid w:val="00B96D05"/>
    <w:rsid w:val="00BA0F08"/>
    <w:rsid w:val="00BA5D4E"/>
    <w:rsid w:val="00BB7919"/>
    <w:rsid w:val="00BC0337"/>
    <w:rsid w:val="00BC2C19"/>
    <w:rsid w:val="00BE2A19"/>
    <w:rsid w:val="00BF4A00"/>
    <w:rsid w:val="00C033B6"/>
    <w:rsid w:val="00C06D89"/>
    <w:rsid w:val="00C12EB4"/>
    <w:rsid w:val="00C141E5"/>
    <w:rsid w:val="00C328E7"/>
    <w:rsid w:val="00C35B8E"/>
    <w:rsid w:val="00C40AD6"/>
    <w:rsid w:val="00C45B13"/>
    <w:rsid w:val="00C46F1B"/>
    <w:rsid w:val="00C6177E"/>
    <w:rsid w:val="00C672CD"/>
    <w:rsid w:val="00C72AF3"/>
    <w:rsid w:val="00C74487"/>
    <w:rsid w:val="00C7474F"/>
    <w:rsid w:val="00C81ED9"/>
    <w:rsid w:val="00C87132"/>
    <w:rsid w:val="00CA1900"/>
    <w:rsid w:val="00CA3FB4"/>
    <w:rsid w:val="00CB6FCA"/>
    <w:rsid w:val="00CB7F6C"/>
    <w:rsid w:val="00CC1974"/>
    <w:rsid w:val="00CD199D"/>
    <w:rsid w:val="00CE0BDA"/>
    <w:rsid w:val="00CF469A"/>
    <w:rsid w:val="00CF751C"/>
    <w:rsid w:val="00D00576"/>
    <w:rsid w:val="00D01C6A"/>
    <w:rsid w:val="00D028F1"/>
    <w:rsid w:val="00D062BE"/>
    <w:rsid w:val="00D210D5"/>
    <w:rsid w:val="00D2479F"/>
    <w:rsid w:val="00D25BB7"/>
    <w:rsid w:val="00D50B0A"/>
    <w:rsid w:val="00D56378"/>
    <w:rsid w:val="00D63061"/>
    <w:rsid w:val="00D640EF"/>
    <w:rsid w:val="00D642DE"/>
    <w:rsid w:val="00D71D27"/>
    <w:rsid w:val="00D97947"/>
    <w:rsid w:val="00DC755C"/>
    <w:rsid w:val="00DD1C52"/>
    <w:rsid w:val="00DD3C34"/>
    <w:rsid w:val="00DE289B"/>
    <w:rsid w:val="00DE3FEA"/>
    <w:rsid w:val="00DF3BCC"/>
    <w:rsid w:val="00E112FF"/>
    <w:rsid w:val="00E16564"/>
    <w:rsid w:val="00E35FF3"/>
    <w:rsid w:val="00E3612D"/>
    <w:rsid w:val="00E36920"/>
    <w:rsid w:val="00E418F6"/>
    <w:rsid w:val="00E46177"/>
    <w:rsid w:val="00E47467"/>
    <w:rsid w:val="00E549CE"/>
    <w:rsid w:val="00E750F5"/>
    <w:rsid w:val="00EE2BED"/>
    <w:rsid w:val="00EE6787"/>
    <w:rsid w:val="00EF510C"/>
    <w:rsid w:val="00EF5AF7"/>
    <w:rsid w:val="00F140D0"/>
    <w:rsid w:val="00F308D4"/>
    <w:rsid w:val="00F43611"/>
    <w:rsid w:val="00F544BC"/>
    <w:rsid w:val="00F54C7A"/>
    <w:rsid w:val="00F61A7E"/>
    <w:rsid w:val="00F621FC"/>
    <w:rsid w:val="00F8412C"/>
    <w:rsid w:val="00F86212"/>
    <w:rsid w:val="00FA30CA"/>
    <w:rsid w:val="00FD25F4"/>
    <w:rsid w:val="00FD26F0"/>
    <w:rsid w:val="00FD6765"/>
    <w:rsid w:val="00FE31EE"/>
    <w:rsid w:val="00FF20F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7DBD6F"/>
  <w15:chartTrackingRefBased/>
  <w15:docId w15:val="{833FE9F0-1E33-40EC-BBEB-60B4F9BF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0621"/>
    <w:pPr>
      <w:spacing w:line="300" w:lineRule="exact"/>
      <w:jc w:val="both"/>
    </w:pPr>
    <w:rPr>
      <w:rFonts w:ascii="Arial" w:hAnsi="Arial"/>
      <w:sz w:val="24"/>
      <w:szCs w:val="24"/>
    </w:rPr>
  </w:style>
  <w:style w:type="paragraph" w:styleId="berschrift1">
    <w:name w:val="heading 1"/>
    <w:basedOn w:val="Standard"/>
    <w:next w:val="Standard"/>
    <w:qFormat/>
    <w:rsid w:val="00120621"/>
    <w:pPr>
      <w:keepNext/>
      <w:spacing w:before="1200" w:after="400" w:line="520" w:lineRule="exact"/>
      <w:contextualSpacing/>
      <w:jc w:val="left"/>
      <w:outlineLvl w:val="0"/>
    </w:pPr>
    <w:rPr>
      <w:rFonts w:ascii="Times New Roman" w:hAnsi="Times New Roman" w:cs="Arial"/>
      <w:bCs/>
      <w:kern w:val="32"/>
      <w:sz w:val="44"/>
      <w:szCs w:val="32"/>
    </w:rPr>
  </w:style>
  <w:style w:type="paragraph" w:styleId="berschrift2">
    <w:name w:val="heading 2"/>
    <w:basedOn w:val="Standard"/>
    <w:next w:val="Standard"/>
    <w:link w:val="berschrift2Zchn"/>
    <w:qFormat/>
    <w:rsid w:val="00120621"/>
    <w:pPr>
      <w:keepNext/>
      <w:spacing w:before="480" w:after="240"/>
      <w:outlineLvl w:val="1"/>
    </w:pPr>
    <w:rPr>
      <w:rFonts w:cs="Arial"/>
      <w:b/>
      <w:bCs/>
      <w:iCs/>
      <w:szCs w:val="28"/>
    </w:rPr>
  </w:style>
  <w:style w:type="paragraph" w:styleId="berschrift3">
    <w:name w:val="heading 3"/>
    <w:basedOn w:val="Standard"/>
    <w:next w:val="Standard"/>
    <w:qFormat/>
    <w:rsid w:val="00AF3A3B"/>
    <w:pPr>
      <w:keepNext/>
      <w:spacing w:before="480" w:after="24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120621"/>
    <w:rPr>
      <w:rFonts w:ascii="Arial" w:hAnsi="Arial" w:cs="Arial"/>
      <w:b/>
      <w:bCs/>
      <w:iCs/>
      <w:sz w:val="24"/>
      <w:szCs w:val="28"/>
      <w:lang w:eastAsia="de-DE"/>
    </w:rPr>
  </w:style>
  <w:style w:type="paragraph" w:styleId="Fuzeile">
    <w:name w:val="footer"/>
    <w:basedOn w:val="Standard"/>
    <w:link w:val="FuzeileZchn"/>
    <w:uiPriority w:val="99"/>
    <w:rsid w:val="00BF4A00"/>
    <w:pPr>
      <w:tabs>
        <w:tab w:val="center" w:pos="4536"/>
        <w:tab w:val="right" w:pos="9072"/>
      </w:tabs>
    </w:pPr>
  </w:style>
  <w:style w:type="paragraph" w:customStyle="1" w:styleId="Kopfzeile1">
    <w:name w:val="Kopfzeile1"/>
    <w:basedOn w:val="berschrift1"/>
    <w:rsid w:val="00BF4A00"/>
    <w:pPr>
      <w:autoSpaceDE w:val="0"/>
      <w:autoSpaceDN w:val="0"/>
      <w:adjustRightInd w:val="0"/>
      <w:spacing w:before="0" w:after="0" w:line="288" w:lineRule="auto"/>
      <w:textAlignment w:val="center"/>
    </w:pPr>
    <w:rPr>
      <w:color w:val="000000"/>
      <w:sz w:val="18"/>
      <w:szCs w:val="18"/>
    </w:rPr>
  </w:style>
  <w:style w:type="paragraph" w:styleId="Kommentartext">
    <w:name w:val="annotation text"/>
    <w:basedOn w:val="Standard"/>
    <w:link w:val="KommentartextZchn"/>
    <w:uiPriority w:val="99"/>
    <w:semiHidden/>
    <w:unhideWhenUsed/>
    <w:rsid w:val="007F0811"/>
    <w:rPr>
      <w:sz w:val="20"/>
      <w:szCs w:val="20"/>
    </w:rPr>
  </w:style>
  <w:style w:type="character" w:customStyle="1" w:styleId="KommentartextZchn">
    <w:name w:val="Kommentartext Zchn"/>
    <w:basedOn w:val="Absatz-Standardschriftart"/>
    <w:link w:val="Kommentartext"/>
    <w:uiPriority w:val="99"/>
    <w:semiHidden/>
    <w:rsid w:val="007F0811"/>
    <w:rPr>
      <w:rFonts w:ascii="Arial" w:hAnsi="Arial"/>
    </w:rPr>
  </w:style>
  <w:style w:type="character" w:styleId="Kommentarzeichen">
    <w:name w:val="annotation reference"/>
    <w:uiPriority w:val="99"/>
    <w:semiHidden/>
    <w:unhideWhenUsed/>
    <w:rsid w:val="007F0811"/>
    <w:rPr>
      <w:sz w:val="16"/>
      <w:szCs w:val="16"/>
    </w:rPr>
  </w:style>
  <w:style w:type="character" w:styleId="Hyperlink">
    <w:name w:val="Hyperlink"/>
    <w:basedOn w:val="Absatz-Standardschriftart"/>
    <w:uiPriority w:val="99"/>
    <w:unhideWhenUsed/>
    <w:rsid w:val="007F0811"/>
    <w:rPr>
      <w:color w:val="0563C1" w:themeColor="hyperlink"/>
      <w:u w:val="single"/>
    </w:rPr>
  </w:style>
  <w:style w:type="paragraph" w:styleId="Sprechblasentext">
    <w:name w:val="Balloon Text"/>
    <w:basedOn w:val="Standard"/>
    <w:link w:val="SprechblasentextZchn"/>
    <w:uiPriority w:val="99"/>
    <w:semiHidden/>
    <w:unhideWhenUsed/>
    <w:rsid w:val="007F081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0811"/>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0E39E7"/>
    <w:pPr>
      <w:spacing w:line="240" w:lineRule="auto"/>
    </w:pPr>
    <w:rPr>
      <w:b/>
      <w:bCs/>
    </w:rPr>
  </w:style>
  <w:style w:type="character" w:customStyle="1" w:styleId="KommentarthemaZchn">
    <w:name w:val="Kommentarthema Zchn"/>
    <w:basedOn w:val="KommentartextZchn"/>
    <w:link w:val="Kommentarthema"/>
    <w:uiPriority w:val="99"/>
    <w:semiHidden/>
    <w:rsid w:val="000E39E7"/>
    <w:rPr>
      <w:rFonts w:ascii="Arial" w:hAnsi="Arial"/>
      <w:b/>
      <w:bCs/>
    </w:rPr>
  </w:style>
  <w:style w:type="paragraph" w:styleId="Listenabsatz">
    <w:name w:val="List Paragraph"/>
    <w:basedOn w:val="Standard"/>
    <w:uiPriority w:val="34"/>
    <w:qFormat/>
    <w:rsid w:val="00D50B0A"/>
    <w:pPr>
      <w:ind w:left="720"/>
      <w:contextualSpacing/>
    </w:pPr>
  </w:style>
  <w:style w:type="paragraph" w:styleId="berarbeitung">
    <w:name w:val="Revision"/>
    <w:hidden/>
    <w:uiPriority w:val="99"/>
    <w:semiHidden/>
    <w:rsid w:val="00C06D89"/>
    <w:rPr>
      <w:rFonts w:ascii="Arial" w:hAnsi="Arial"/>
      <w:sz w:val="24"/>
      <w:szCs w:val="24"/>
    </w:rPr>
  </w:style>
  <w:style w:type="character" w:styleId="BesuchterLink">
    <w:name w:val="FollowedHyperlink"/>
    <w:basedOn w:val="Absatz-Standardschriftart"/>
    <w:uiPriority w:val="99"/>
    <w:semiHidden/>
    <w:unhideWhenUsed/>
    <w:rsid w:val="00390D31"/>
    <w:rPr>
      <w:color w:val="954F72" w:themeColor="followedHyperlink"/>
      <w:u w:val="single"/>
    </w:rPr>
  </w:style>
  <w:style w:type="character" w:customStyle="1" w:styleId="FuzeileZchn">
    <w:name w:val="Fußzeile Zchn"/>
    <w:basedOn w:val="Absatz-Standardschriftart"/>
    <w:link w:val="Fuzeile"/>
    <w:uiPriority w:val="99"/>
    <w:rsid w:val="0058061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869949">
      <w:bodyDiv w:val="1"/>
      <w:marLeft w:val="0"/>
      <w:marRight w:val="0"/>
      <w:marTop w:val="0"/>
      <w:marBottom w:val="0"/>
      <w:divBdr>
        <w:top w:val="none" w:sz="0" w:space="0" w:color="auto"/>
        <w:left w:val="none" w:sz="0" w:space="0" w:color="auto"/>
        <w:bottom w:val="none" w:sz="0" w:space="0" w:color="auto"/>
        <w:right w:val="none" w:sz="0" w:space="0" w:color="auto"/>
      </w:divBdr>
    </w:div>
    <w:div w:id="1300720842">
      <w:bodyDiv w:val="1"/>
      <w:marLeft w:val="0"/>
      <w:marRight w:val="0"/>
      <w:marTop w:val="0"/>
      <w:marBottom w:val="0"/>
      <w:divBdr>
        <w:top w:val="none" w:sz="0" w:space="0" w:color="auto"/>
        <w:left w:val="none" w:sz="0" w:space="0" w:color="auto"/>
        <w:bottom w:val="none" w:sz="0" w:space="0" w:color="auto"/>
        <w:right w:val="none" w:sz="0" w:space="0" w:color="auto"/>
      </w:divBdr>
    </w:div>
    <w:div w:id="132693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uni-freiburg.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uni-freiburg.de/datenschutzerklaerung-d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lfdi.bwl.d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atenschutzbeauftragter@uni-freiburg.de" TargetMode="External"/><Relationship Id="rId4" Type="http://schemas.openxmlformats.org/officeDocument/2006/relationships/settings" Target="settings.xml"/><Relationship Id="rId9" Type="http://schemas.openxmlformats.org/officeDocument/2006/relationships/hyperlink" Target="https://www.uni-freiburg.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1025\Desktop\Uni_Aushang_E1_A4_RGB.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C093267-75AA-4916-BE92-10CD26046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Uni_Aushang_E1_A4_RGB.dot</Template>
  <TotalTime>0</TotalTime>
  <Pages>3</Pages>
  <Words>780</Words>
  <Characters>4919</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Betreff-Zeile: Times New Roman, 13pt</vt:lpstr>
      <vt:lpstr>Betreff-Zeile: Times New Roman, 13pt</vt:lpstr>
    </vt:vector>
  </TitlesOfParts>
  <Company>edv</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Times New Roman, 13pt</dc:title>
  <dc:subject/>
  <dc:creator>Berberich, Laura</dc:creator>
  <cp:keywords/>
  <dc:description/>
  <cp:lastModifiedBy>lilith</cp:lastModifiedBy>
  <cp:revision>6</cp:revision>
  <cp:lastPrinted>2021-09-20T12:51:00Z</cp:lastPrinted>
  <dcterms:created xsi:type="dcterms:W3CDTF">2023-02-17T10:48:00Z</dcterms:created>
  <dcterms:modified xsi:type="dcterms:W3CDTF">2023-02-20T15:33:00Z</dcterms:modified>
</cp:coreProperties>
</file>